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ajorHAnsi"/>
          <w:color w:val="auto"/>
          <w:sz w:val="22"/>
          <w:szCs w:val="22"/>
        </w:rPr>
        <w:id w:val="1482344809"/>
        <w:docPartObj>
          <w:docPartGallery w:val="Table of Contents"/>
          <w:docPartUnique/>
        </w:docPartObj>
      </w:sdtPr>
      <w:sdtEndPr>
        <w:rPr>
          <w:b/>
          <w:bCs/>
          <w:noProof/>
        </w:rPr>
      </w:sdtEndPr>
      <w:sdtContent>
        <w:p w14:paraId="74E62C43" w14:textId="12EEEB69" w:rsidR="00A26FBC" w:rsidRPr="00A66BE2" w:rsidRDefault="00A26FBC" w:rsidP="0073627B">
          <w:pPr>
            <w:pStyle w:val="Nagwekspisutreci"/>
            <w:jc w:val="both"/>
            <w:rPr>
              <w:rFonts w:cstheme="majorHAnsi"/>
              <w:sz w:val="22"/>
              <w:szCs w:val="22"/>
            </w:rPr>
          </w:pPr>
          <w:r w:rsidRPr="00A66BE2">
            <w:rPr>
              <w:rFonts w:cstheme="majorHAnsi"/>
              <w:sz w:val="22"/>
              <w:szCs w:val="22"/>
            </w:rPr>
            <w:t>Contents</w:t>
          </w:r>
        </w:p>
        <w:p w14:paraId="5D0F415A" w14:textId="12B2F576" w:rsidR="0073627B" w:rsidRPr="00A66BE2" w:rsidRDefault="00A26FBC" w:rsidP="0073627B">
          <w:pPr>
            <w:pStyle w:val="Spistreci1"/>
            <w:tabs>
              <w:tab w:val="right" w:leader="dot" w:pos="9350"/>
            </w:tabs>
            <w:jc w:val="both"/>
            <w:rPr>
              <w:rFonts w:asciiTheme="majorHAnsi" w:eastAsiaTheme="minorEastAsia" w:hAnsiTheme="majorHAnsi" w:cstheme="majorHAnsi"/>
              <w:noProof/>
            </w:rPr>
          </w:pPr>
          <w:r w:rsidRPr="00A66BE2">
            <w:rPr>
              <w:rFonts w:asciiTheme="majorHAnsi" w:hAnsiTheme="majorHAnsi" w:cstheme="majorHAnsi"/>
            </w:rPr>
            <w:fldChar w:fldCharType="begin"/>
          </w:r>
          <w:r w:rsidRPr="00A66BE2">
            <w:rPr>
              <w:rFonts w:asciiTheme="majorHAnsi" w:hAnsiTheme="majorHAnsi" w:cstheme="majorHAnsi"/>
            </w:rPr>
            <w:instrText xml:space="preserve"> TOC \o "1-3" \h \z \u </w:instrText>
          </w:r>
          <w:r w:rsidRPr="00A66BE2">
            <w:rPr>
              <w:rFonts w:asciiTheme="majorHAnsi" w:hAnsiTheme="majorHAnsi" w:cstheme="majorHAnsi"/>
            </w:rPr>
            <w:fldChar w:fldCharType="separate"/>
          </w:r>
          <w:hyperlink w:anchor="_Toc115136939" w:history="1">
            <w:r w:rsidR="0073627B" w:rsidRPr="00A66BE2">
              <w:rPr>
                <w:rStyle w:val="Hipercze"/>
                <w:rFonts w:asciiTheme="majorHAnsi" w:hAnsiTheme="majorHAnsi" w:cstheme="majorHAnsi"/>
                <w:noProof/>
              </w:rPr>
              <w:t>AWS for Data Engineers – ETL/ELT</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_Toc115136939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sidR="00D040B7">
              <w:rPr>
                <w:rFonts w:asciiTheme="majorHAnsi" w:hAnsiTheme="majorHAnsi" w:cstheme="majorHAnsi"/>
                <w:noProof/>
                <w:webHidden/>
              </w:rPr>
              <w:t>2</w:t>
            </w:r>
            <w:r w:rsidR="0073627B" w:rsidRPr="00A66BE2">
              <w:rPr>
                <w:rFonts w:asciiTheme="majorHAnsi" w:hAnsiTheme="majorHAnsi" w:cstheme="majorHAnsi"/>
                <w:noProof/>
                <w:webHidden/>
              </w:rPr>
              <w:fldChar w:fldCharType="end"/>
            </w:r>
          </w:hyperlink>
        </w:p>
        <w:p w14:paraId="2D4B0DFC" w14:textId="3C9DE6B0" w:rsidR="0073627B" w:rsidRPr="00A66BE2" w:rsidRDefault="00D040B7" w:rsidP="0073627B">
          <w:pPr>
            <w:pStyle w:val="Spistreci1"/>
            <w:tabs>
              <w:tab w:val="right" w:leader="dot" w:pos="9350"/>
            </w:tabs>
            <w:jc w:val="both"/>
            <w:rPr>
              <w:rFonts w:asciiTheme="majorHAnsi" w:eastAsiaTheme="minorEastAsia" w:hAnsiTheme="majorHAnsi" w:cstheme="majorHAnsi"/>
              <w:noProof/>
            </w:rPr>
          </w:pPr>
          <w:hyperlink w:anchor="_Toc115136940" w:history="1">
            <w:r w:rsidR="0073627B" w:rsidRPr="00A66BE2">
              <w:rPr>
                <w:rStyle w:val="Hipercze"/>
                <w:rFonts w:asciiTheme="majorHAnsi" w:hAnsiTheme="majorHAnsi" w:cstheme="majorHAnsi"/>
                <w:noProof/>
              </w:rPr>
              <w:t>AWS Glue</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_Toc115136940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2</w:t>
            </w:r>
            <w:r w:rsidR="0073627B" w:rsidRPr="00A66BE2">
              <w:rPr>
                <w:rFonts w:asciiTheme="majorHAnsi" w:hAnsiTheme="majorHAnsi" w:cstheme="majorHAnsi"/>
                <w:noProof/>
                <w:webHidden/>
              </w:rPr>
              <w:fldChar w:fldCharType="end"/>
            </w:r>
          </w:hyperlink>
        </w:p>
        <w:p w14:paraId="336452CA" w14:textId="0EE477C3" w:rsidR="0073627B" w:rsidRPr="00A66BE2" w:rsidRDefault="00D040B7" w:rsidP="0073627B">
          <w:pPr>
            <w:pStyle w:val="Spistreci1"/>
            <w:tabs>
              <w:tab w:val="right" w:leader="dot" w:pos="9350"/>
            </w:tabs>
            <w:jc w:val="both"/>
            <w:rPr>
              <w:rFonts w:asciiTheme="majorHAnsi" w:eastAsiaTheme="minorEastAsia" w:hAnsiTheme="majorHAnsi" w:cstheme="majorHAnsi"/>
              <w:noProof/>
            </w:rPr>
          </w:pPr>
          <w:hyperlink w:anchor="_Toc115136941" w:history="1">
            <w:r w:rsidR="0073627B" w:rsidRPr="00A66BE2">
              <w:rPr>
                <w:rStyle w:val="Hipercze"/>
                <w:rFonts w:asciiTheme="majorHAnsi" w:hAnsiTheme="majorHAnsi" w:cstheme="majorHAnsi"/>
                <w:noProof/>
              </w:rPr>
              <w:t>Spark</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_Toc115136941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5</w:t>
            </w:r>
            <w:r w:rsidR="0073627B" w:rsidRPr="00A66BE2">
              <w:rPr>
                <w:rFonts w:asciiTheme="majorHAnsi" w:hAnsiTheme="majorHAnsi" w:cstheme="majorHAnsi"/>
                <w:noProof/>
                <w:webHidden/>
              </w:rPr>
              <w:fldChar w:fldCharType="end"/>
            </w:r>
          </w:hyperlink>
        </w:p>
        <w:p w14:paraId="2AC8EBD9" w14:textId="5A474CB3"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42" w:history="1">
            <w:r w:rsidR="0073627B" w:rsidRPr="00A66BE2">
              <w:rPr>
                <w:rStyle w:val="Hipercze"/>
                <w:rFonts w:asciiTheme="majorHAnsi" w:hAnsiTheme="majorHAnsi" w:cstheme="majorHAnsi"/>
                <w:noProof/>
              </w:rPr>
              <w:t>Database pruning</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_Toc115136942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5</w:t>
            </w:r>
            <w:r w:rsidR="0073627B" w:rsidRPr="00A66BE2">
              <w:rPr>
                <w:rFonts w:asciiTheme="majorHAnsi" w:hAnsiTheme="majorHAnsi" w:cstheme="majorHAnsi"/>
                <w:noProof/>
                <w:webHidden/>
              </w:rPr>
              <w:fldChar w:fldCharType="end"/>
            </w:r>
          </w:hyperlink>
        </w:p>
        <w:p w14:paraId="790C9CD9" w14:textId="147E469A"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43" w:history="1">
            <w:r w:rsidR="0073627B" w:rsidRPr="00A66BE2">
              <w:rPr>
                <w:rStyle w:val="Hipercze"/>
                <w:rFonts w:asciiTheme="majorHAnsi" w:hAnsiTheme="majorHAnsi" w:cstheme="majorHAnsi"/>
                <w:noProof/>
              </w:rPr>
              <w:t>Partitioning</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_Toc115136943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6</w:t>
            </w:r>
            <w:r w:rsidR="0073627B" w:rsidRPr="00A66BE2">
              <w:rPr>
                <w:rFonts w:asciiTheme="majorHAnsi" w:hAnsiTheme="majorHAnsi" w:cstheme="majorHAnsi"/>
                <w:noProof/>
                <w:webHidden/>
              </w:rPr>
              <w:fldChar w:fldCharType="end"/>
            </w:r>
          </w:hyperlink>
        </w:p>
        <w:p w14:paraId="73EA39CC" w14:textId="50B5CAB3"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44" w:history="1">
            <w:r w:rsidR="0073627B" w:rsidRPr="00A66BE2">
              <w:rPr>
                <w:rStyle w:val="Hipercze"/>
                <w:rFonts w:asciiTheme="majorHAnsi" w:hAnsiTheme="majorHAnsi" w:cstheme="majorHAnsi"/>
                <w:noProof/>
              </w:rPr>
              <w:t>Strategies for designing partitions</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_Toc115136944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7</w:t>
            </w:r>
            <w:r w:rsidR="0073627B" w:rsidRPr="00A66BE2">
              <w:rPr>
                <w:rFonts w:asciiTheme="majorHAnsi" w:hAnsiTheme="majorHAnsi" w:cstheme="majorHAnsi"/>
                <w:noProof/>
                <w:webHidden/>
              </w:rPr>
              <w:fldChar w:fldCharType="end"/>
            </w:r>
          </w:hyperlink>
        </w:p>
        <w:p w14:paraId="7BB848CF" w14:textId="28AC58EC"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45" w:history="1">
            <w:r w:rsidR="0073627B" w:rsidRPr="00A66BE2">
              <w:rPr>
                <w:rStyle w:val="Hipercze"/>
                <w:rFonts w:asciiTheme="majorHAnsi" w:hAnsiTheme="majorHAnsi" w:cstheme="majorHAnsi"/>
                <w:noProof/>
              </w:rPr>
              <w:t>Z-Ordering and Data Skipping</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_Toc115136945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8</w:t>
            </w:r>
            <w:r w:rsidR="0073627B" w:rsidRPr="00A66BE2">
              <w:rPr>
                <w:rFonts w:asciiTheme="majorHAnsi" w:hAnsiTheme="majorHAnsi" w:cstheme="majorHAnsi"/>
                <w:noProof/>
                <w:webHidden/>
              </w:rPr>
              <w:fldChar w:fldCharType="end"/>
            </w:r>
          </w:hyperlink>
        </w:p>
        <w:p w14:paraId="67CE1738" w14:textId="7761F459"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46" w:history="1">
            <w:r w:rsidR="0073627B" w:rsidRPr="00A66BE2">
              <w:rPr>
                <w:rStyle w:val="Hipercze"/>
                <w:rFonts w:asciiTheme="majorHAnsi" w:hAnsiTheme="majorHAnsi" w:cstheme="majorHAnsi"/>
                <w:noProof/>
              </w:rPr>
              <w:t>Z-Ordering</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_Toc115136946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9</w:t>
            </w:r>
            <w:r w:rsidR="0073627B" w:rsidRPr="00A66BE2">
              <w:rPr>
                <w:rFonts w:asciiTheme="majorHAnsi" w:hAnsiTheme="majorHAnsi" w:cstheme="majorHAnsi"/>
                <w:noProof/>
                <w:webHidden/>
              </w:rPr>
              <w:fldChar w:fldCharType="end"/>
            </w:r>
          </w:hyperlink>
        </w:p>
        <w:p w14:paraId="685DC071" w14:textId="74BFB44F"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47" w:history="1">
            <w:r w:rsidR="0073627B" w:rsidRPr="00A66BE2">
              <w:rPr>
                <w:rStyle w:val="Hipercze"/>
                <w:rFonts w:asciiTheme="majorHAnsi" w:hAnsiTheme="majorHAnsi" w:cstheme="majorHAnsi"/>
                <w:noProof/>
              </w:rPr>
              <w:t>Data Skipping</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_Toc115136947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9</w:t>
            </w:r>
            <w:r w:rsidR="0073627B" w:rsidRPr="00A66BE2">
              <w:rPr>
                <w:rFonts w:asciiTheme="majorHAnsi" w:hAnsiTheme="majorHAnsi" w:cstheme="majorHAnsi"/>
                <w:noProof/>
                <w:webHidden/>
              </w:rPr>
              <w:fldChar w:fldCharType="end"/>
            </w:r>
          </w:hyperlink>
        </w:p>
        <w:p w14:paraId="6FACADFA" w14:textId="1E5C4488"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48" w:history="1">
            <w:r w:rsidR="0073627B" w:rsidRPr="00A66BE2">
              <w:rPr>
                <w:rStyle w:val="Hipercze"/>
                <w:rFonts w:asciiTheme="majorHAnsi" w:hAnsiTheme="majorHAnsi" w:cstheme="majorHAnsi"/>
                <w:noProof/>
              </w:rPr>
              <w:t>Adaptive Query Execution</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_Toc115136948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10</w:t>
            </w:r>
            <w:r w:rsidR="0073627B" w:rsidRPr="00A66BE2">
              <w:rPr>
                <w:rFonts w:asciiTheme="majorHAnsi" w:hAnsiTheme="majorHAnsi" w:cstheme="majorHAnsi"/>
                <w:noProof/>
                <w:webHidden/>
              </w:rPr>
              <w:fldChar w:fldCharType="end"/>
            </w:r>
          </w:hyperlink>
        </w:p>
        <w:p w14:paraId="4E9B447C" w14:textId="11404739"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49" w:history="1">
            <w:r w:rsidR="0073627B" w:rsidRPr="00A66BE2">
              <w:rPr>
                <w:rStyle w:val="Hipercze"/>
                <w:rFonts w:asciiTheme="majorHAnsi" w:hAnsiTheme="majorHAnsi" w:cstheme="majorHAnsi"/>
                <w:noProof/>
              </w:rPr>
              <w:t>Bloom Filter Indexes</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_Toc115136949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11</w:t>
            </w:r>
            <w:r w:rsidR="0073627B" w:rsidRPr="00A66BE2">
              <w:rPr>
                <w:rFonts w:asciiTheme="majorHAnsi" w:hAnsiTheme="majorHAnsi" w:cstheme="majorHAnsi"/>
                <w:noProof/>
                <w:webHidden/>
              </w:rPr>
              <w:fldChar w:fldCharType="end"/>
            </w:r>
          </w:hyperlink>
        </w:p>
        <w:p w14:paraId="359F1BD8" w14:textId="1340D1F9"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50" w:history="1">
            <w:r w:rsidR="0073627B" w:rsidRPr="00A66BE2">
              <w:rPr>
                <w:rStyle w:val="Hipercze"/>
                <w:rFonts w:asciiTheme="majorHAnsi" w:hAnsiTheme="majorHAnsi" w:cstheme="majorHAnsi"/>
                <w:noProof/>
              </w:rPr>
              <w:t>Hyperspace</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_Toc115136950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13</w:t>
            </w:r>
            <w:r w:rsidR="0073627B" w:rsidRPr="00A66BE2">
              <w:rPr>
                <w:rFonts w:asciiTheme="majorHAnsi" w:hAnsiTheme="majorHAnsi" w:cstheme="majorHAnsi"/>
                <w:noProof/>
                <w:webHidden/>
              </w:rPr>
              <w:fldChar w:fldCharType="end"/>
            </w:r>
          </w:hyperlink>
        </w:p>
        <w:p w14:paraId="33FBFC4B" w14:textId="4F525A41"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51" w:history="1">
            <w:r w:rsidR="0073627B" w:rsidRPr="00A66BE2">
              <w:rPr>
                <w:rStyle w:val="Hipercze"/>
                <w:rFonts w:asciiTheme="majorHAnsi" w:hAnsiTheme="majorHAnsi" w:cstheme="majorHAnsi"/>
                <w:noProof/>
              </w:rPr>
              <w:t>Schema Evolution</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_Toc115136951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13</w:t>
            </w:r>
            <w:r w:rsidR="0073627B" w:rsidRPr="00A66BE2">
              <w:rPr>
                <w:rFonts w:asciiTheme="majorHAnsi" w:hAnsiTheme="majorHAnsi" w:cstheme="majorHAnsi"/>
                <w:noProof/>
                <w:webHidden/>
              </w:rPr>
              <w:fldChar w:fldCharType="end"/>
            </w:r>
          </w:hyperlink>
        </w:p>
        <w:p w14:paraId="650AA661" w14:textId="0955DC1B"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52" w:history="1">
            <w:r w:rsidR="0073627B" w:rsidRPr="00A66BE2">
              <w:rPr>
                <w:rStyle w:val="Hipercze"/>
                <w:rFonts w:asciiTheme="majorHAnsi" w:hAnsiTheme="majorHAnsi" w:cstheme="majorHAnsi"/>
                <w:noProof/>
              </w:rPr>
              <w:t>Row-based versus columnar storage</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_Toc115136952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14</w:t>
            </w:r>
            <w:r w:rsidR="0073627B" w:rsidRPr="00A66BE2">
              <w:rPr>
                <w:rFonts w:asciiTheme="majorHAnsi" w:hAnsiTheme="majorHAnsi" w:cstheme="majorHAnsi"/>
                <w:noProof/>
                <w:webHidden/>
              </w:rPr>
              <w:fldChar w:fldCharType="end"/>
            </w:r>
          </w:hyperlink>
        </w:p>
        <w:p w14:paraId="649DCEF9" w14:textId="492BD7E1"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53" w:history="1">
            <w:r w:rsidR="0073627B" w:rsidRPr="00A66BE2">
              <w:rPr>
                <w:rStyle w:val="Hipercze"/>
                <w:rFonts w:asciiTheme="majorHAnsi" w:hAnsiTheme="majorHAnsi" w:cstheme="majorHAnsi"/>
                <w:noProof/>
              </w:rPr>
              <w:t>Catalyst optimizer –</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_Toc115136953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16</w:t>
            </w:r>
            <w:r w:rsidR="0073627B" w:rsidRPr="00A66BE2">
              <w:rPr>
                <w:rFonts w:asciiTheme="majorHAnsi" w:hAnsiTheme="majorHAnsi" w:cstheme="majorHAnsi"/>
                <w:noProof/>
                <w:webHidden/>
              </w:rPr>
              <w:fldChar w:fldCharType="end"/>
            </w:r>
          </w:hyperlink>
        </w:p>
        <w:p w14:paraId="151A0A57" w14:textId="20302AA1"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54" w:history="1">
            <w:r w:rsidR="0073627B" w:rsidRPr="00A66BE2">
              <w:rPr>
                <w:rStyle w:val="Hipercze"/>
                <w:rFonts w:asciiTheme="majorHAnsi" w:hAnsiTheme="majorHAnsi" w:cstheme="majorHAnsi"/>
                <w:noProof/>
              </w:rPr>
              <w:t>Memory Management Overview –</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_Toc115136954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16</w:t>
            </w:r>
            <w:r w:rsidR="0073627B" w:rsidRPr="00A66BE2">
              <w:rPr>
                <w:rFonts w:asciiTheme="majorHAnsi" w:hAnsiTheme="majorHAnsi" w:cstheme="majorHAnsi"/>
                <w:noProof/>
                <w:webHidden/>
              </w:rPr>
              <w:fldChar w:fldCharType="end"/>
            </w:r>
          </w:hyperlink>
        </w:p>
        <w:p w14:paraId="230B63F4" w14:textId="19D9F4DA"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55" w:history="1">
            <w:r w:rsidR="0073627B" w:rsidRPr="00A66BE2">
              <w:rPr>
                <w:rStyle w:val="Hipercze"/>
                <w:rFonts w:asciiTheme="majorHAnsi" w:hAnsiTheme="majorHAnsi" w:cstheme="majorHAnsi"/>
                <w:noProof/>
              </w:rPr>
              <w:t>Shuffle operations</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_Toc115136955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17</w:t>
            </w:r>
            <w:r w:rsidR="0073627B" w:rsidRPr="00A66BE2">
              <w:rPr>
                <w:rFonts w:asciiTheme="majorHAnsi" w:hAnsiTheme="majorHAnsi" w:cstheme="majorHAnsi"/>
                <w:noProof/>
                <w:webHidden/>
              </w:rPr>
              <w:fldChar w:fldCharType="end"/>
            </w:r>
          </w:hyperlink>
        </w:p>
        <w:p w14:paraId="070651E6" w14:textId="7BE52398"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56" w:history="1">
            <w:r w:rsidR="0073627B" w:rsidRPr="00A66BE2">
              <w:rPr>
                <w:rStyle w:val="Hipercze"/>
                <w:rFonts w:asciiTheme="majorHAnsi" w:hAnsiTheme="majorHAnsi" w:cstheme="majorHAnsi"/>
                <w:noProof/>
              </w:rPr>
              <w:t>Broadcast variables</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_Toc115136956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18</w:t>
            </w:r>
            <w:r w:rsidR="0073627B" w:rsidRPr="00A66BE2">
              <w:rPr>
                <w:rFonts w:asciiTheme="majorHAnsi" w:hAnsiTheme="majorHAnsi" w:cstheme="majorHAnsi"/>
                <w:noProof/>
                <w:webHidden/>
              </w:rPr>
              <w:fldChar w:fldCharType="end"/>
            </w:r>
          </w:hyperlink>
        </w:p>
        <w:p w14:paraId="18809842" w14:textId="57377207"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57" w:history="1">
            <w:r w:rsidR="0073627B" w:rsidRPr="00A66BE2">
              <w:rPr>
                <w:rStyle w:val="Hipercze"/>
                <w:rFonts w:asciiTheme="majorHAnsi" w:hAnsiTheme="majorHAnsi" w:cstheme="majorHAnsi"/>
                <w:noProof/>
              </w:rPr>
              <w:t>Spark clusters</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_Toc115136957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19</w:t>
            </w:r>
            <w:r w:rsidR="0073627B" w:rsidRPr="00A66BE2">
              <w:rPr>
                <w:rFonts w:asciiTheme="majorHAnsi" w:hAnsiTheme="majorHAnsi" w:cstheme="majorHAnsi"/>
                <w:noProof/>
                <w:webHidden/>
              </w:rPr>
              <w:fldChar w:fldCharType="end"/>
            </w:r>
          </w:hyperlink>
        </w:p>
        <w:p w14:paraId="185DDC31" w14:textId="7B683E72"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58" w:history="1">
            <w:r w:rsidR="0073627B" w:rsidRPr="00A66BE2">
              <w:rPr>
                <w:rStyle w:val="Hipercze"/>
                <w:rFonts w:asciiTheme="majorHAnsi" w:hAnsiTheme="majorHAnsi" w:cstheme="majorHAnsi"/>
                <w:noProof/>
              </w:rPr>
              <w:t>CSV and Parquet</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_Toc115136958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20</w:t>
            </w:r>
            <w:r w:rsidR="0073627B" w:rsidRPr="00A66BE2">
              <w:rPr>
                <w:rFonts w:asciiTheme="majorHAnsi" w:hAnsiTheme="majorHAnsi" w:cstheme="majorHAnsi"/>
                <w:noProof/>
                <w:webHidden/>
              </w:rPr>
              <w:fldChar w:fldCharType="end"/>
            </w:r>
          </w:hyperlink>
        </w:p>
        <w:p w14:paraId="63D510D3" w14:textId="077E7D5B"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59" w:history="1">
            <w:r w:rsidR="0073627B" w:rsidRPr="00A66BE2">
              <w:rPr>
                <w:rStyle w:val="Hipercze"/>
                <w:rFonts w:asciiTheme="majorHAnsi" w:hAnsiTheme="majorHAnsi" w:cstheme="majorHAnsi"/>
                <w:noProof/>
              </w:rPr>
              <w:t>column predicate pushdown</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_Toc115136959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21</w:t>
            </w:r>
            <w:r w:rsidR="0073627B" w:rsidRPr="00A66BE2">
              <w:rPr>
                <w:rFonts w:asciiTheme="majorHAnsi" w:hAnsiTheme="majorHAnsi" w:cstheme="majorHAnsi"/>
                <w:noProof/>
                <w:webHidden/>
              </w:rPr>
              <w:fldChar w:fldCharType="end"/>
            </w:r>
          </w:hyperlink>
        </w:p>
        <w:p w14:paraId="7FF3645C" w14:textId="6399E1BE"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60" w:history="1">
            <w:r w:rsidR="0073627B" w:rsidRPr="00A66BE2">
              <w:rPr>
                <w:rStyle w:val="Hipercze"/>
                <w:rFonts w:asciiTheme="majorHAnsi" w:hAnsiTheme="majorHAnsi" w:cstheme="majorHAnsi"/>
                <w:noProof/>
              </w:rPr>
              <w:t>partitioning strategies in Spark</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_Toc115136960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22</w:t>
            </w:r>
            <w:r w:rsidR="0073627B" w:rsidRPr="00A66BE2">
              <w:rPr>
                <w:rFonts w:asciiTheme="majorHAnsi" w:hAnsiTheme="majorHAnsi" w:cstheme="majorHAnsi"/>
                <w:noProof/>
                <w:webHidden/>
              </w:rPr>
              <w:fldChar w:fldCharType="end"/>
            </w:r>
          </w:hyperlink>
        </w:p>
        <w:p w14:paraId="375E2B56" w14:textId="4B8D28F6"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61" w:history="1">
            <w:r w:rsidR="0073627B" w:rsidRPr="00A66BE2">
              <w:rPr>
                <w:rStyle w:val="Hipercze"/>
                <w:rFonts w:asciiTheme="majorHAnsi" w:hAnsiTheme="majorHAnsi" w:cstheme="majorHAnsi"/>
                <w:noProof/>
              </w:rPr>
              <w:t>broadcast joins</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_Toc115136961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23</w:t>
            </w:r>
            <w:r w:rsidR="0073627B" w:rsidRPr="00A66BE2">
              <w:rPr>
                <w:rFonts w:asciiTheme="majorHAnsi" w:hAnsiTheme="majorHAnsi" w:cstheme="majorHAnsi"/>
                <w:noProof/>
                <w:webHidden/>
              </w:rPr>
              <w:fldChar w:fldCharType="end"/>
            </w:r>
          </w:hyperlink>
        </w:p>
        <w:p w14:paraId="32B15D48" w14:textId="3FF22BAC"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62" w:history="1">
            <w:r w:rsidR="0073627B" w:rsidRPr="00A66BE2">
              <w:rPr>
                <w:rStyle w:val="Hipercze"/>
                <w:rFonts w:asciiTheme="majorHAnsi" w:hAnsiTheme="majorHAnsi" w:cstheme="majorHAnsi"/>
                <w:noProof/>
              </w:rPr>
              <w:t>shuffle partitions</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_Toc115136962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24</w:t>
            </w:r>
            <w:r w:rsidR="0073627B" w:rsidRPr="00A66BE2">
              <w:rPr>
                <w:rFonts w:asciiTheme="majorHAnsi" w:hAnsiTheme="majorHAnsi" w:cstheme="majorHAnsi"/>
                <w:noProof/>
                <w:webHidden/>
              </w:rPr>
              <w:fldChar w:fldCharType="end"/>
            </w:r>
          </w:hyperlink>
        </w:p>
        <w:p w14:paraId="5954613B" w14:textId="48CF8443"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63" w:history="1">
            <w:r w:rsidR="0073627B" w:rsidRPr="00A66BE2">
              <w:rPr>
                <w:rStyle w:val="Hipercze"/>
                <w:rFonts w:asciiTheme="majorHAnsi" w:hAnsiTheme="majorHAnsi" w:cstheme="majorHAnsi"/>
                <w:noProof/>
              </w:rPr>
              <w:t>caching in Spark</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_Toc115136963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25</w:t>
            </w:r>
            <w:r w:rsidR="0073627B" w:rsidRPr="00A66BE2">
              <w:rPr>
                <w:rFonts w:asciiTheme="majorHAnsi" w:hAnsiTheme="majorHAnsi" w:cstheme="majorHAnsi"/>
                <w:noProof/>
                <w:webHidden/>
              </w:rPr>
              <w:fldChar w:fldCharType="end"/>
            </w:r>
          </w:hyperlink>
        </w:p>
        <w:p w14:paraId="1522F89E" w14:textId="3268BC5A"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64" w:history="1">
            <w:r w:rsidR="0073627B" w:rsidRPr="00A66BE2">
              <w:rPr>
                <w:rStyle w:val="Hipercze"/>
                <w:rFonts w:asciiTheme="majorHAnsi" w:hAnsiTheme="majorHAnsi" w:cstheme="majorHAnsi"/>
                <w:noProof/>
              </w:rPr>
              <w:t>Learning about AQE</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_Toc115136964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26</w:t>
            </w:r>
            <w:r w:rsidR="0073627B" w:rsidRPr="00A66BE2">
              <w:rPr>
                <w:rFonts w:asciiTheme="majorHAnsi" w:hAnsiTheme="majorHAnsi" w:cstheme="majorHAnsi"/>
                <w:noProof/>
                <w:webHidden/>
              </w:rPr>
              <w:fldChar w:fldCharType="end"/>
            </w:r>
          </w:hyperlink>
        </w:p>
        <w:p w14:paraId="79A87340" w14:textId="05228E9B"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65" w:history="1">
            <w:r w:rsidR="0073627B" w:rsidRPr="00A66BE2">
              <w:rPr>
                <w:rStyle w:val="Hipercze"/>
                <w:rFonts w:asciiTheme="majorHAnsi" w:hAnsiTheme="majorHAnsi" w:cstheme="majorHAnsi"/>
                <w:noProof/>
              </w:rPr>
              <w:t>Dynamically coalescing shuffle partitions</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_Toc115136965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27</w:t>
            </w:r>
            <w:r w:rsidR="0073627B" w:rsidRPr="00A66BE2">
              <w:rPr>
                <w:rFonts w:asciiTheme="majorHAnsi" w:hAnsiTheme="majorHAnsi" w:cstheme="majorHAnsi"/>
                <w:noProof/>
                <w:webHidden/>
              </w:rPr>
              <w:fldChar w:fldCharType="end"/>
            </w:r>
          </w:hyperlink>
        </w:p>
        <w:p w14:paraId="4E5A64BF" w14:textId="46C2A5B2"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66" w:history="1">
            <w:r w:rsidR="0073627B" w:rsidRPr="00A66BE2">
              <w:rPr>
                <w:rStyle w:val="Hipercze"/>
                <w:rFonts w:asciiTheme="majorHAnsi" w:hAnsiTheme="majorHAnsi" w:cstheme="majorHAnsi"/>
                <w:noProof/>
              </w:rPr>
              <w:t>Dynamically switching join strategies</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_Toc115136966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28</w:t>
            </w:r>
            <w:r w:rsidR="0073627B" w:rsidRPr="00A66BE2">
              <w:rPr>
                <w:rFonts w:asciiTheme="majorHAnsi" w:hAnsiTheme="majorHAnsi" w:cstheme="majorHAnsi"/>
                <w:noProof/>
                <w:webHidden/>
              </w:rPr>
              <w:fldChar w:fldCharType="end"/>
            </w:r>
          </w:hyperlink>
        </w:p>
        <w:p w14:paraId="7CD7CF05" w14:textId="3380277C" w:rsidR="0073627B" w:rsidRPr="00A66BE2" w:rsidRDefault="00D040B7" w:rsidP="0073627B">
          <w:pPr>
            <w:pStyle w:val="Spistreci2"/>
            <w:tabs>
              <w:tab w:val="right" w:leader="dot" w:pos="9350"/>
            </w:tabs>
            <w:jc w:val="both"/>
            <w:rPr>
              <w:rFonts w:asciiTheme="majorHAnsi" w:eastAsiaTheme="minorEastAsia" w:hAnsiTheme="majorHAnsi" w:cstheme="majorHAnsi"/>
              <w:noProof/>
            </w:rPr>
          </w:pPr>
          <w:hyperlink w:anchor="_Toc115136967" w:history="1">
            <w:r w:rsidR="0073627B" w:rsidRPr="00A66BE2">
              <w:rPr>
                <w:rStyle w:val="Hipercze"/>
                <w:rFonts w:asciiTheme="majorHAnsi" w:hAnsiTheme="majorHAnsi" w:cstheme="majorHAnsi"/>
                <w:noProof/>
              </w:rPr>
              <w:t>Dynamically optimizing skew joins</w:t>
            </w:r>
            <w:r w:rsidR="0073627B" w:rsidRPr="00A66BE2">
              <w:rPr>
                <w:rFonts w:asciiTheme="majorHAnsi" w:hAnsiTheme="majorHAnsi" w:cstheme="majorHAnsi"/>
                <w:noProof/>
                <w:webHidden/>
              </w:rPr>
              <w:tab/>
            </w:r>
            <w:r w:rsidR="0073627B" w:rsidRPr="00A66BE2">
              <w:rPr>
                <w:rFonts w:asciiTheme="majorHAnsi" w:hAnsiTheme="majorHAnsi" w:cstheme="majorHAnsi"/>
                <w:noProof/>
                <w:webHidden/>
              </w:rPr>
              <w:fldChar w:fldCharType="begin"/>
            </w:r>
            <w:r w:rsidR="0073627B" w:rsidRPr="00A66BE2">
              <w:rPr>
                <w:rFonts w:asciiTheme="majorHAnsi" w:hAnsiTheme="majorHAnsi" w:cstheme="majorHAnsi"/>
                <w:noProof/>
                <w:webHidden/>
              </w:rPr>
              <w:instrText xml:space="preserve"> PAGEREF _Toc115136967 \h </w:instrText>
            </w:r>
            <w:r w:rsidR="0073627B" w:rsidRPr="00A66BE2">
              <w:rPr>
                <w:rFonts w:asciiTheme="majorHAnsi" w:hAnsiTheme="majorHAnsi" w:cstheme="majorHAnsi"/>
                <w:noProof/>
                <w:webHidden/>
              </w:rPr>
            </w:r>
            <w:r w:rsidR="0073627B" w:rsidRPr="00A66BE2">
              <w:rPr>
                <w:rFonts w:asciiTheme="majorHAnsi" w:hAnsiTheme="majorHAnsi" w:cstheme="majorHAnsi"/>
                <w:noProof/>
                <w:webHidden/>
              </w:rPr>
              <w:fldChar w:fldCharType="separate"/>
            </w:r>
            <w:r>
              <w:rPr>
                <w:rFonts w:asciiTheme="majorHAnsi" w:hAnsiTheme="majorHAnsi" w:cstheme="majorHAnsi"/>
                <w:noProof/>
                <w:webHidden/>
              </w:rPr>
              <w:t>29</w:t>
            </w:r>
            <w:r w:rsidR="0073627B" w:rsidRPr="00A66BE2">
              <w:rPr>
                <w:rFonts w:asciiTheme="majorHAnsi" w:hAnsiTheme="majorHAnsi" w:cstheme="majorHAnsi"/>
                <w:noProof/>
                <w:webHidden/>
              </w:rPr>
              <w:fldChar w:fldCharType="end"/>
            </w:r>
          </w:hyperlink>
        </w:p>
        <w:p w14:paraId="3D3CF815" w14:textId="7E2DF8A3" w:rsidR="00A26FBC" w:rsidRPr="00A66BE2" w:rsidRDefault="00A26FBC" w:rsidP="0073627B">
          <w:pPr>
            <w:jc w:val="both"/>
            <w:rPr>
              <w:rFonts w:asciiTheme="majorHAnsi" w:hAnsiTheme="majorHAnsi" w:cstheme="majorHAnsi"/>
            </w:rPr>
          </w:pPr>
          <w:r w:rsidRPr="00A66BE2">
            <w:rPr>
              <w:rFonts w:asciiTheme="majorHAnsi" w:hAnsiTheme="majorHAnsi" w:cstheme="majorHAnsi"/>
              <w:b/>
              <w:bCs/>
              <w:noProof/>
            </w:rPr>
            <w:fldChar w:fldCharType="end"/>
          </w:r>
        </w:p>
      </w:sdtContent>
    </w:sdt>
    <w:p w14:paraId="523758C8" w14:textId="60653B3D" w:rsidR="00DD608D" w:rsidRPr="00A66BE2" w:rsidRDefault="00A26FBC" w:rsidP="0073627B">
      <w:pPr>
        <w:pStyle w:val="Nagwek1"/>
        <w:jc w:val="both"/>
        <w:rPr>
          <w:rFonts w:cstheme="majorHAnsi"/>
          <w:sz w:val="22"/>
          <w:szCs w:val="22"/>
        </w:rPr>
      </w:pPr>
      <w:r w:rsidRPr="00A66BE2">
        <w:rPr>
          <w:rFonts w:cstheme="majorHAnsi"/>
          <w:sz w:val="22"/>
          <w:szCs w:val="22"/>
        </w:rPr>
        <w:br w:type="column"/>
      </w:r>
      <w:bookmarkStart w:id="0" w:name="_Toc115136939"/>
      <w:r w:rsidRPr="00A66BE2">
        <w:rPr>
          <w:rFonts w:cstheme="majorHAnsi"/>
          <w:sz w:val="22"/>
          <w:szCs w:val="22"/>
        </w:rPr>
        <w:lastRenderedPageBreak/>
        <w:t>AWS for Data Engineers – ETL/ELT</w:t>
      </w:r>
      <w:bookmarkEnd w:id="0"/>
      <w:r w:rsidR="003B3D36">
        <w:rPr>
          <w:rFonts w:cstheme="majorHAnsi"/>
          <w:sz w:val="22"/>
          <w:szCs w:val="22"/>
        </w:rPr>
        <w:t xml:space="preserve"> - pipelines</w:t>
      </w:r>
    </w:p>
    <w:p w14:paraId="73055C65" w14:textId="59196771" w:rsidR="00A26FBC" w:rsidRPr="00A66BE2" w:rsidRDefault="00A26FBC" w:rsidP="0073627B">
      <w:pPr>
        <w:jc w:val="both"/>
        <w:rPr>
          <w:rFonts w:asciiTheme="majorHAnsi" w:hAnsiTheme="majorHAnsi" w:cstheme="majorHAnsi"/>
        </w:rPr>
      </w:pPr>
      <w:r w:rsidRPr="00A66BE2">
        <w:rPr>
          <w:rFonts w:asciiTheme="majorHAnsi" w:hAnsiTheme="majorHAnsi" w:cstheme="majorHAnsi"/>
          <w:noProof/>
        </w:rPr>
        <w:drawing>
          <wp:inline distT="0" distB="0" distL="0" distR="0" wp14:anchorId="5019CFFE" wp14:editId="4C6F6FA4">
            <wp:extent cx="5065103" cy="2749550"/>
            <wp:effectExtent l="19050" t="19050" r="21590" b="1270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2279" cy="2753446"/>
                    </a:xfrm>
                    <a:prstGeom prst="rect">
                      <a:avLst/>
                    </a:prstGeom>
                    <a:ln>
                      <a:solidFill>
                        <a:schemeClr val="tx1"/>
                      </a:solidFill>
                    </a:ln>
                  </pic:spPr>
                </pic:pic>
              </a:graphicData>
            </a:graphic>
          </wp:inline>
        </w:drawing>
      </w:r>
    </w:p>
    <w:p w14:paraId="5FF3E1B7" w14:textId="606603E5" w:rsidR="00A26FBC" w:rsidRPr="00A66BE2" w:rsidRDefault="00C21B60" w:rsidP="0073627B">
      <w:pPr>
        <w:pStyle w:val="Nagwek1"/>
        <w:jc w:val="both"/>
        <w:rPr>
          <w:rFonts w:cstheme="majorHAnsi"/>
          <w:sz w:val="22"/>
          <w:szCs w:val="22"/>
        </w:rPr>
      </w:pPr>
      <w:bookmarkStart w:id="1" w:name="_Toc115136940"/>
      <w:r>
        <w:rPr>
          <w:rFonts w:cstheme="majorHAnsi"/>
          <w:sz w:val="22"/>
          <w:szCs w:val="22"/>
        </w:rPr>
        <w:br w:type="column"/>
      </w:r>
      <w:r w:rsidR="00A26FBC" w:rsidRPr="00A66BE2">
        <w:rPr>
          <w:rFonts w:cstheme="majorHAnsi"/>
          <w:sz w:val="22"/>
          <w:szCs w:val="22"/>
        </w:rPr>
        <w:lastRenderedPageBreak/>
        <w:t>AWS Glue</w:t>
      </w:r>
      <w:bookmarkEnd w:id="1"/>
    </w:p>
    <w:p w14:paraId="3058178F" w14:textId="13E6185C" w:rsidR="003104CC" w:rsidRPr="00A66BE2" w:rsidRDefault="00116898" w:rsidP="0073627B">
      <w:pPr>
        <w:jc w:val="both"/>
        <w:rPr>
          <w:rFonts w:asciiTheme="majorHAnsi" w:hAnsiTheme="majorHAnsi" w:cstheme="majorHAnsi"/>
        </w:rPr>
      </w:pPr>
      <w:r w:rsidRPr="00A66BE2">
        <w:rPr>
          <w:rFonts w:asciiTheme="majorHAnsi" w:hAnsiTheme="majorHAnsi" w:cstheme="majorHAnsi"/>
        </w:rPr>
        <w:t>All chapter about Glue and features:</w:t>
      </w:r>
    </w:p>
    <w:p w14:paraId="7D413BCA" w14:textId="441EE05D" w:rsidR="00116898" w:rsidRPr="00A66BE2" w:rsidRDefault="00D040B7" w:rsidP="0073627B">
      <w:pPr>
        <w:jc w:val="both"/>
        <w:rPr>
          <w:rFonts w:asciiTheme="majorHAnsi" w:hAnsiTheme="majorHAnsi" w:cstheme="majorHAnsi"/>
        </w:rPr>
      </w:pPr>
      <w:hyperlink r:id="rId9" w:anchor="_idParaDest-40" w:history="1">
        <w:r w:rsidR="00116898" w:rsidRPr="00A66BE2">
          <w:rPr>
            <w:rStyle w:val="Hipercze"/>
            <w:rFonts w:asciiTheme="majorHAnsi" w:hAnsiTheme="majorHAnsi" w:cstheme="majorHAnsi"/>
          </w:rPr>
          <w:t>https://learning.oreilly.com/library/view/serverless-etl-and/9781800564985/B16741_02_ePub.xhtml#_idParaDest-40</w:t>
        </w:r>
      </w:hyperlink>
    </w:p>
    <w:p w14:paraId="1B3F81BC" w14:textId="77777777" w:rsidR="00116898" w:rsidRPr="00A66BE2" w:rsidRDefault="00116898" w:rsidP="0073627B">
      <w:pPr>
        <w:jc w:val="both"/>
        <w:rPr>
          <w:rFonts w:asciiTheme="majorHAnsi" w:hAnsiTheme="majorHAnsi" w:cstheme="majorHAnsi"/>
        </w:rPr>
      </w:pPr>
    </w:p>
    <w:p w14:paraId="0A5FFA8A" w14:textId="6D6725DF" w:rsidR="00A26FBC" w:rsidRPr="00A66BE2" w:rsidRDefault="00A26FBC" w:rsidP="0073627B">
      <w:pPr>
        <w:jc w:val="both"/>
        <w:rPr>
          <w:rFonts w:asciiTheme="majorHAnsi" w:hAnsiTheme="majorHAnsi" w:cstheme="majorHAnsi"/>
          <w:color w:val="232F3E"/>
          <w:shd w:val="clear" w:color="auto" w:fill="FFFFFF"/>
        </w:rPr>
      </w:pPr>
      <w:r w:rsidRPr="00A66BE2">
        <w:rPr>
          <w:rFonts w:asciiTheme="majorHAnsi" w:hAnsiTheme="majorHAnsi" w:cstheme="majorHAnsi"/>
          <w:color w:val="232F3E"/>
          <w:shd w:val="clear" w:color="auto" w:fill="FFFFFF"/>
        </w:rPr>
        <w:t>AWS Glue is a fully managed extract, transform, and load (ETL) service that makes it easy for customers to prepare and load their data for analytics. You can create and run an ETL job with a few clicks in the AWS Management Console. You simply point AWS Glue to your data stored on AWS, and AWS Glue discovers your data and stores the associated metadata (</w:t>
      </w:r>
      <w:proofErr w:type="gramStart"/>
      <w:r w:rsidRPr="00A66BE2">
        <w:rPr>
          <w:rFonts w:asciiTheme="majorHAnsi" w:hAnsiTheme="majorHAnsi" w:cstheme="majorHAnsi"/>
          <w:color w:val="232F3E"/>
          <w:shd w:val="clear" w:color="auto" w:fill="FFFFFF"/>
        </w:rPr>
        <w:t>e.g.</w:t>
      </w:r>
      <w:proofErr w:type="gramEnd"/>
      <w:r w:rsidRPr="00A66BE2">
        <w:rPr>
          <w:rFonts w:asciiTheme="majorHAnsi" w:hAnsiTheme="majorHAnsi" w:cstheme="majorHAnsi"/>
          <w:color w:val="232F3E"/>
          <w:shd w:val="clear" w:color="auto" w:fill="FFFFFF"/>
        </w:rPr>
        <w:t xml:space="preserve"> table definition and schema) in the AWS Glue Data Catalog. Once cataloged, your data is immediately searchable, </w:t>
      </w:r>
      <w:proofErr w:type="spellStart"/>
      <w:r w:rsidRPr="00A66BE2">
        <w:rPr>
          <w:rFonts w:asciiTheme="majorHAnsi" w:hAnsiTheme="majorHAnsi" w:cstheme="majorHAnsi"/>
          <w:color w:val="232F3E"/>
          <w:shd w:val="clear" w:color="auto" w:fill="FFFFFF"/>
        </w:rPr>
        <w:t>queryable</w:t>
      </w:r>
      <w:proofErr w:type="spellEnd"/>
      <w:r w:rsidRPr="00A66BE2">
        <w:rPr>
          <w:rFonts w:asciiTheme="majorHAnsi" w:hAnsiTheme="majorHAnsi" w:cstheme="majorHAnsi"/>
          <w:color w:val="232F3E"/>
          <w:shd w:val="clear" w:color="auto" w:fill="FFFFFF"/>
        </w:rPr>
        <w:t>, and available for ETL.</w:t>
      </w:r>
    </w:p>
    <w:p w14:paraId="2924C36A" w14:textId="1C8155B2" w:rsidR="00944A8B" w:rsidRPr="00A66BE2" w:rsidRDefault="00944A8B" w:rsidP="0073627B">
      <w:pPr>
        <w:jc w:val="both"/>
        <w:rPr>
          <w:rFonts w:asciiTheme="majorHAnsi" w:hAnsiTheme="majorHAnsi" w:cstheme="majorHAnsi"/>
          <w:color w:val="232F3E"/>
          <w:shd w:val="clear" w:color="auto" w:fill="FFFFFF"/>
        </w:rPr>
      </w:pPr>
      <w:r w:rsidRPr="00A66BE2">
        <w:rPr>
          <w:rFonts w:asciiTheme="majorHAnsi" w:hAnsiTheme="majorHAnsi" w:cstheme="majorHAnsi"/>
          <w:noProof/>
        </w:rPr>
        <w:drawing>
          <wp:inline distT="0" distB="0" distL="0" distR="0" wp14:anchorId="7BEC5E85" wp14:editId="3CB0AD0D">
            <wp:extent cx="5758543" cy="3050919"/>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10"/>
                    <a:stretch>
                      <a:fillRect/>
                    </a:stretch>
                  </pic:blipFill>
                  <pic:spPr>
                    <a:xfrm>
                      <a:off x="0" y="0"/>
                      <a:ext cx="5795856" cy="3070687"/>
                    </a:xfrm>
                    <a:prstGeom prst="rect">
                      <a:avLst/>
                    </a:prstGeom>
                  </pic:spPr>
                </pic:pic>
              </a:graphicData>
            </a:graphic>
          </wp:inline>
        </w:drawing>
      </w:r>
    </w:p>
    <w:p w14:paraId="28C14556" w14:textId="77777777" w:rsidR="00116898" w:rsidRPr="00A66BE2" w:rsidRDefault="00116898" w:rsidP="0073627B">
      <w:pPr>
        <w:jc w:val="both"/>
        <w:rPr>
          <w:rFonts w:asciiTheme="majorHAnsi" w:hAnsiTheme="majorHAnsi" w:cstheme="majorHAnsi"/>
          <w:color w:val="232F3E"/>
          <w:shd w:val="clear" w:color="auto" w:fill="FFFFFF"/>
        </w:rPr>
      </w:pPr>
    </w:p>
    <w:p w14:paraId="23F54852" w14:textId="2E76B103" w:rsidR="00A26FBC" w:rsidRPr="00A66BE2" w:rsidRDefault="00944A8B" w:rsidP="0073627B">
      <w:pPr>
        <w:jc w:val="both"/>
        <w:rPr>
          <w:rFonts w:asciiTheme="majorHAnsi" w:hAnsiTheme="majorHAnsi" w:cstheme="majorHAnsi"/>
        </w:rPr>
      </w:pPr>
      <w:r w:rsidRPr="00A66BE2">
        <w:rPr>
          <w:rFonts w:asciiTheme="majorHAnsi" w:hAnsiTheme="majorHAnsi" w:cstheme="majorHAnsi"/>
          <w:noProof/>
        </w:rPr>
        <w:lastRenderedPageBreak/>
        <w:drawing>
          <wp:inline distT="0" distB="0" distL="0" distR="0" wp14:anchorId="6A0400D4" wp14:editId="61765429">
            <wp:extent cx="5957101" cy="3362325"/>
            <wp:effectExtent l="0" t="0" r="571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2245" cy="3376517"/>
                    </a:xfrm>
                    <a:prstGeom prst="rect">
                      <a:avLst/>
                    </a:prstGeom>
                  </pic:spPr>
                </pic:pic>
              </a:graphicData>
            </a:graphic>
          </wp:inline>
        </w:drawing>
      </w:r>
    </w:p>
    <w:p w14:paraId="1A718720" w14:textId="77777777" w:rsidR="00944A8B" w:rsidRPr="00A66BE2" w:rsidRDefault="00944A8B" w:rsidP="0073627B">
      <w:pPr>
        <w:jc w:val="both"/>
        <w:rPr>
          <w:rFonts w:asciiTheme="majorHAnsi" w:hAnsiTheme="majorHAnsi" w:cstheme="majorHAnsi"/>
        </w:rPr>
      </w:pPr>
    </w:p>
    <w:p w14:paraId="1DE2D7EA" w14:textId="23B7C117" w:rsidR="00944A8B" w:rsidRPr="00A66BE2" w:rsidRDefault="00944A8B" w:rsidP="0073627B">
      <w:pPr>
        <w:jc w:val="both"/>
        <w:rPr>
          <w:rFonts w:asciiTheme="majorHAnsi" w:hAnsiTheme="majorHAnsi" w:cstheme="majorHAnsi"/>
        </w:rPr>
      </w:pPr>
      <w:r w:rsidRPr="00A66BE2">
        <w:rPr>
          <w:rFonts w:asciiTheme="majorHAnsi" w:hAnsiTheme="majorHAnsi" w:cstheme="majorHAnsi"/>
          <w:noProof/>
        </w:rPr>
        <w:drawing>
          <wp:inline distT="0" distB="0" distL="0" distR="0" wp14:anchorId="581FA63B" wp14:editId="701DF5A0">
            <wp:extent cx="6071796" cy="3080657"/>
            <wp:effectExtent l="0" t="0" r="5715" b="5715"/>
            <wp:docPr id="4" name="Obraz 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12"/>
                    <a:stretch>
                      <a:fillRect/>
                    </a:stretch>
                  </pic:blipFill>
                  <pic:spPr>
                    <a:xfrm>
                      <a:off x="0" y="0"/>
                      <a:ext cx="6110023" cy="3100052"/>
                    </a:xfrm>
                    <a:prstGeom prst="rect">
                      <a:avLst/>
                    </a:prstGeom>
                  </pic:spPr>
                </pic:pic>
              </a:graphicData>
            </a:graphic>
          </wp:inline>
        </w:drawing>
      </w:r>
    </w:p>
    <w:p w14:paraId="5B776167" w14:textId="212AC6B6" w:rsidR="00116898" w:rsidRDefault="00E82790" w:rsidP="0073627B">
      <w:pPr>
        <w:pStyle w:val="Nagwek1"/>
        <w:jc w:val="both"/>
        <w:rPr>
          <w:rFonts w:cstheme="majorHAnsi"/>
          <w:sz w:val="40"/>
          <w:szCs w:val="40"/>
        </w:rPr>
      </w:pPr>
      <w:r w:rsidRPr="00A66BE2">
        <w:rPr>
          <w:rFonts w:cstheme="majorHAnsi"/>
          <w:sz w:val="22"/>
          <w:szCs w:val="22"/>
        </w:rPr>
        <w:br w:type="column"/>
      </w:r>
      <w:bookmarkStart w:id="2" w:name="_Toc115136941"/>
      <w:r w:rsidRPr="00C01274">
        <w:rPr>
          <w:rFonts w:cstheme="majorHAnsi"/>
          <w:sz w:val="40"/>
          <w:szCs w:val="40"/>
        </w:rPr>
        <w:lastRenderedPageBreak/>
        <w:t>Spark</w:t>
      </w:r>
      <w:bookmarkEnd w:id="2"/>
    </w:p>
    <w:p w14:paraId="4DFF9DA7" w14:textId="77777777" w:rsidR="006D7593" w:rsidRDefault="006D7593" w:rsidP="006D7593">
      <w:r>
        <w:t>- Spark performance tuning</w:t>
      </w:r>
    </w:p>
    <w:p w14:paraId="624FEC5A" w14:textId="77777777" w:rsidR="006D7593" w:rsidRDefault="006D7593" w:rsidP="006D7593">
      <w:r>
        <w:t>- shuffle spark / core spark architecture</w:t>
      </w:r>
    </w:p>
    <w:p w14:paraId="2F2B2CFC" w14:textId="77777777" w:rsidR="006D7593" w:rsidRDefault="006D7593" w:rsidP="006D7593">
      <w:r>
        <w:t>- memory management</w:t>
      </w:r>
    </w:p>
    <w:p w14:paraId="266995CB" w14:textId="77777777" w:rsidR="006D7593" w:rsidRDefault="006D7593" w:rsidP="006D7593">
      <w:r>
        <w:t xml:space="preserve">- </w:t>
      </w:r>
      <w:proofErr w:type="spellStart"/>
      <w:r>
        <w:t>brodcast</w:t>
      </w:r>
      <w:proofErr w:type="spellEnd"/>
      <w:r>
        <w:t xml:space="preserve"> spark</w:t>
      </w:r>
    </w:p>
    <w:p w14:paraId="3BA442D8" w14:textId="77777777" w:rsidR="006D7593" w:rsidRDefault="006D7593" w:rsidP="006D7593">
      <w:r>
        <w:t xml:space="preserve">- spark </w:t>
      </w:r>
      <w:proofErr w:type="spellStart"/>
      <w:r>
        <w:t>casching</w:t>
      </w:r>
      <w:proofErr w:type="spellEnd"/>
    </w:p>
    <w:p w14:paraId="27A537DB" w14:textId="77777777" w:rsidR="006D7593" w:rsidRDefault="006D7593" w:rsidP="006D7593">
      <w:r>
        <w:t xml:space="preserve">- function for </w:t>
      </w:r>
      <w:proofErr w:type="spellStart"/>
      <w:r>
        <w:t>imporoving</w:t>
      </w:r>
      <w:proofErr w:type="spellEnd"/>
      <w:r>
        <w:t xml:space="preserve"> Spark</w:t>
      </w:r>
    </w:p>
    <w:p w14:paraId="085C88CE" w14:textId="77777777" w:rsidR="006D7593" w:rsidRDefault="006D7593" w:rsidP="006D7593">
      <w:r>
        <w:t>- joins in Spark</w:t>
      </w:r>
    </w:p>
    <w:p w14:paraId="60F8FBCF" w14:textId="77777777" w:rsidR="006D7593" w:rsidRDefault="006D7593" w:rsidP="006D7593">
      <w:r>
        <w:t xml:space="preserve">- Glue </w:t>
      </w:r>
      <w:proofErr w:type="spellStart"/>
      <w:r>
        <w:t>sdk</w:t>
      </w:r>
      <w:proofErr w:type="spellEnd"/>
    </w:p>
    <w:p w14:paraId="4AE11E26" w14:textId="77777777" w:rsidR="006D7593" w:rsidRDefault="006D7593" w:rsidP="006D7593">
      <w:r>
        <w:t xml:space="preserve">- Table schema </w:t>
      </w:r>
      <w:proofErr w:type="spellStart"/>
      <w:r>
        <w:t>verions</w:t>
      </w:r>
      <w:proofErr w:type="spellEnd"/>
      <w:r>
        <w:t xml:space="preserve"> </w:t>
      </w:r>
      <w:proofErr w:type="spellStart"/>
      <w:r>
        <w:t>aws</w:t>
      </w:r>
      <w:proofErr w:type="spellEnd"/>
    </w:p>
    <w:p w14:paraId="394E6B80" w14:textId="77777777" w:rsidR="006D7593" w:rsidRDefault="006D7593" w:rsidP="006D7593">
      <w:r>
        <w:t xml:space="preserve">- </w:t>
      </w:r>
      <w:proofErr w:type="spellStart"/>
      <w:r>
        <w:t>avro</w:t>
      </w:r>
      <w:proofErr w:type="spellEnd"/>
      <w:r>
        <w:t xml:space="preserve"> and parquet</w:t>
      </w:r>
    </w:p>
    <w:p w14:paraId="107EE339" w14:textId="77777777" w:rsidR="006D7593" w:rsidRDefault="006D7593" w:rsidP="006D7593">
      <w:r>
        <w:t xml:space="preserve">- Datasets vs </w:t>
      </w:r>
      <w:proofErr w:type="spellStart"/>
      <w:r>
        <w:t>dataframe</w:t>
      </w:r>
      <w:proofErr w:type="spellEnd"/>
      <w:r>
        <w:t xml:space="preserve"> Spark</w:t>
      </w:r>
    </w:p>
    <w:p w14:paraId="6EDFAD63" w14:textId="77777777" w:rsidR="006D7593" w:rsidRDefault="006D7593" w:rsidP="006D7593">
      <w:r>
        <w:t>- pushdown - spark</w:t>
      </w:r>
    </w:p>
    <w:p w14:paraId="160BAB33" w14:textId="77777777" w:rsidR="006D7593" w:rsidRDefault="006D7593" w:rsidP="006D7593">
      <w:r>
        <w:t xml:space="preserve">- normal form - </w:t>
      </w:r>
      <w:proofErr w:type="spellStart"/>
      <w:r>
        <w:t>tabele</w:t>
      </w:r>
      <w:proofErr w:type="spellEnd"/>
      <w:r>
        <w:t xml:space="preserve"> - </w:t>
      </w:r>
      <w:proofErr w:type="spellStart"/>
      <w:r>
        <w:t>bazy</w:t>
      </w:r>
      <w:proofErr w:type="spellEnd"/>
      <w:r>
        <w:t xml:space="preserve"> </w:t>
      </w:r>
      <w:proofErr w:type="spellStart"/>
      <w:r>
        <w:t>danych</w:t>
      </w:r>
      <w:proofErr w:type="spellEnd"/>
      <w:r>
        <w:t xml:space="preserve"> and denormalization</w:t>
      </w:r>
    </w:p>
    <w:p w14:paraId="0116015F" w14:textId="65236874" w:rsidR="00C01274" w:rsidRDefault="006D7593" w:rsidP="006D7593">
      <w:r>
        <w:t>- Redshift</w:t>
      </w:r>
    </w:p>
    <w:p w14:paraId="1A6B1AE9" w14:textId="77777777" w:rsidR="006D7593" w:rsidRPr="00C01274" w:rsidRDefault="006D7593" w:rsidP="006D7593"/>
    <w:p w14:paraId="67DE23C8" w14:textId="7279458C" w:rsidR="00E82790" w:rsidRPr="00A66BE2" w:rsidRDefault="006D7593" w:rsidP="0073627B">
      <w:pPr>
        <w:jc w:val="both"/>
        <w:rPr>
          <w:rFonts w:asciiTheme="majorHAnsi" w:hAnsiTheme="majorHAnsi" w:cstheme="majorHAnsi"/>
        </w:rPr>
      </w:pPr>
      <w:bookmarkStart w:id="3" w:name="_Toc115136942"/>
      <w:r>
        <w:rPr>
          <w:rStyle w:val="Nagwek2Znak"/>
          <w:rFonts w:cstheme="majorHAnsi"/>
          <w:sz w:val="22"/>
          <w:szCs w:val="22"/>
        </w:rPr>
        <w:br w:type="column"/>
      </w:r>
      <w:r w:rsidR="00E82790" w:rsidRPr="00A66BE2">
        <w:rPr>
          <w:rStyle w:val="Nagwek2Znak"/>
          <w:rFonts w:cstheme="majorHAnsi"/>
          <w:sz w:val="22"/>
          <w:szCs w:val="22"/>
        </w:rPr>
        <w:lastRenderedPageBreak/>
        <w:t>Database pruning</w:t>
      </w:r>
      <w:bookmarkEnd w:id="3"/>
      <w:r w:rsidR="00E82790" w:rsidRPr="00A66BE2">
        <w:rPr>
          <w:rFonts w:asciiTheme="majorHAnsi" w:hAnsiTheme="majorHAnsi" w:cstheme="majorHAnsi"/>
        </w:rPr>
        <w:t xml:space="preserve"> is an optimization process used to avoid reading files that do not contain the data that you are searching for. You can skip sets of partition files if your query has a filter on a particular partition column. In Apache Spark, dynamic partition pruning is a capability that combines both logical and physical optimizations to find the dimensional filter, ensures that the filter executes only once on the dimension side, and then applies the filter directly to the scan of the table which speeds up queries and prevents reading unnecessary data.</w:t>
      </w:r>
    </w:p>
    <w:p w14:paraId="468C46F2" w14:textId="53330F36" w:rsidR="00E82790" w:rsidRPr="00A66BE2" w:rsidRDefault="00D040B7" w:rsidP="0073627B">
      <w:pPr>
        <w:jc w:val="both"/>
        <w:rPr>
          <w:rFonts w:asciiTheme="majorHAnsi" w:hAnsiTheme="majorHAnsi" w:cstheme="majorHAnsi"/>
        </w:rPr>
      </w:pPr>
      <w:hyperlink r:id="rId13" w:anchor=":-:text=Dynamic%20Partition%20Pruning" w:history="1">
        <w:r w:rsidR="005C677E" w:rsidRPr="00A66BE2">
          <w:rPr>
            <w:rStyle w:val="Hipercze"/>
            <w:rFonts w:asciiTheme="majorHAnsi" w:hAnsiTheme="majorHAnsi" w:cstheme="majorHAnsi"/>
          </w:rPr>
          <w:t>https://learning.oreilly.com/library/view/the-azure-data/9781484282335/html/522396_1_En_12_Chapter.xhtml#:-:text=Dynamic%20Partition%20Pruning</w:t>
        </w:r>
      </w:hyperlink>
    </w:p>
    <w:p w14:paraId="26A49CF5" w14:textId="77777777" w:rsidR="005C677E" w:rsidRPr="00A66BE2" w:rsidRDefault="005C677E" w:rsidP="0073627B">
      <w:pPr>
        <w:jc w:val="both"/>
        <w:rPr>
          <w:rFonts w:asciiTheme="majorHAnsi" w:hAnsiTheme="majorHAnsi" w:cstheme="majorHAnsi"/>
        </w:rPr>
      </w:pPr>
    </w:p>
    <w:p w14:paraId="751D3167" w14:textId="695D52C8" w:rsidR="00E82790" w:rsidRPr="00A66BE2" w:rsidRDefault="00C01274" w:rsidP="0073627B">
      <w:pPr>
        <w:jc w:val="both"/>
        <w:rPr>
          <w:rFonts w:asciiTheme="majorHAnsi" w:hAnsiTheme="majorHAnsi" w:cstheme="majorHAnsi"/>
          <w:color w:val="3D3B49"/>
          <w:shd w:val="clear" w:color="auto" w:fill="FFFFFF"/>
        </w:rPr>
      </w:pPr>
      <w:bookmarkStart w:id="4" w:name="_Toc115136943"/>
      <w:r>
        <w:rPr>
          <w:rStyle w:val="Nagwek2Znak"/>
          <w:rFonts w:cstheme="majorHAnsi"/>
          <w:sz w:val="22"/>
          <w:szCs w:val="22"/>
        </w:rPr>
        <w:br w:type="column"/>
      </w:r>
      <w:r w:rsidR="009C3732" w:rsidRPr="00A66BE2">
        <w:rPr>
          <w:rStyle w:val="Nagwek2Znak"/>
          <w:rFonts w:cstheme="majorHAnsi"/>
          <w:sz w:val="22"/>
          <w:szCs w:val="22"/>
        </w:rPr>
        <w:lastRenderedPageBreak/>
        <w:t>Partitioning</w:t>
      </w:r>
      <w:bookmarkEnd w:id="4"/>
      <w:r w:rsidR="009C3732" w:rsidRPr="00A66BE2">
        <w:rPr>
          <w:rFonts w:asciiTheme="majorHAnsi" w:hAnsiTheme="majorHAnsi" w:cstheme="majorHAnsi"/>
          <w:color w:val="3D3B49"/>
          <w:shd w:val="clear" w:color="auto" w:fill="FFFFFF"/>
        </w:rPr>
        <w:t> is a database process that divides very large tables into multiple smaller parts to enable queries to run faster because they would only need to access a portion of the data. These partitioning strategies support the maintenance of large tables and improve their performance. Database table partitioning has been a mature feature of traditional SQL Server infrastructure appliances.</w:t>
      </w:r>
    </w:p>
    <w:p w14:paraId="3D692F86" w14:textId="2EF4C930" w:rsidR="009C3732" w:rsidRPr="00A66BE2" w:rsidRDefault="00D040B7" w:rsidP="0073627B">
      <w:pPr>
        <w:jc w:val="both"/>
        <w:rPr>
          <w:rFonts w:asciiTheme="majorHAnsi" w:hAnsiTheme="majorHAnsi" w:cstheme="majorHAnsi"/>
        </w:rPr>
      </w:pPr>
      <w:hyperlink r:id="rId14" w:anchor=":-:text=Partitions" w:history="1">
        <w:r w:rsidR="00407D60" w:rsidRPr="00A66BE2">
          <w:rPr>
            <w:rStyle w:val="Hipercze"/>
            <w:rFonts w:asciiTheme="majorHAnsi" w:hAnsiTheme="majorHAnsi" w:cstheme="majorHAnsi"/>
          </w:rPr>
          <w:t>https://learning.oreilly.com/library/view/the-azure-data/9781484282335/html/522396_1_En_12_Chapter.xhtml#:-:text=Partitions</w:t>
        </w:r>
      </w:hyperlink>
    </w:p>
    <w:p w14:paraId="514372AD" w14:textId="5D3902A0" w:rsidR="00407D60" w:rsidRPr="00A66BE2" w:rsidRDefault="00407D60" w:rsidP="0073627B">
      <w:pPr>
        <w:jc w:val="both"/>
        <w:rPr>
          <w:rFonts w:asciiTheme="majorHAnsi" w:hAnsiTheme="majorHAnsi" w:cstheme="majorHAnsi"/>
        </w:rPr>
      </w:pPr>
    </w:p>
    <w:p w14:paraId="6F26A99C" w14:textId="3C3DBCF1" w:rsidR="00407D60" w:rsidRPr="00A66BE2" w:rsidRDefault="00C01274" w:rsidP="0073627B">
      <w:pPr>
        <w:jc w:val="both"/>
        <w:rPr>
          <w:rFonts w:asciiTheme="majorHAnsi" w:hAnsiTheme="majorHAnsi" w:cstheme="majorHAnsi"/>
          <w:color w:val="3D3B49"/>
          <w:shd w:val="clear" w:color="auto" w:fill="FFFFFF"/>
        </w:rPr>
      </w:pPr>
      <w:bookmarkStart w:id="5" w:name="_Toc115136944"/>
      <w:r>
        <w:rPr>
          <w:rStyle w:val="Nagwek2Znak"/>
          <w:rFonts w:cstheme="majorHAnsi"/>
          <w:sz w:val="22"/>
          <w:szCs w:val="22"/>
        </w:rPr>
        <w:br w:type="column"/>
      </w:r>
      <w:r w:rsidR="00835AAB" w:rsidRPr="00A66BE2">
        <w:rPr>
          <w:rStyle w:val="Nagwek2Znak"/>
          <w:rFonts w:cstheme="majorHAnsi"/>
          <w:sz w:val="22"/>
          <w:szCs w:val="22"/>
        </w:rPr>
        <w:lastRenderedPageBreak/>
        <w:t>Strategies for designing partitions</w:t>
      </w:r>
      <w:bookmarkEnd w:id="5"/>
      <w:r w:rsidR="00835AAB" w:rsidRPr="00A66BE2">
        <w:rPr>
          <w:rFonts w:asciiTheme="majorHAnsi" w:hAnsiTheme="majorHAnsi" w:cstheme="majorHAnsi"/>
          <w:color w:val="3D3B49"/>
          <w:shd w:val="clear" w:color="auto" w:fill="FFFFFF"/>
        </w:rPr>
        <w:t>. The three typical strategies are horizontal, vertical, and functional partition designs. Horizontal partitioning, also known as “</w:t>
      </w:r>
      <w:proofErr w:type="spellStart"/>
      <w:r w:rsidR="00835AAB" w:rsidRPr="00A66BE2">
        <w:rPr>
          <w:rFonts w:asciiTheme="majorHAnsi" w:hAnsiTheme="majorHAnsi" w:cstheme="majorHAnsi"/>
          <w:color w:val="3D3B49"/>
          <w:shd w:val="clear" w:color="auto" w:fill="FFFFFF"/>
        </w:rPr>
        <w:t>sharding</w:t>
      </w:r>
      <w:proofErr w:type="spellEnd"/>
      <w:r w:rsidR="00835AAB" w:rsidRPr="00A66BE2">
        <w:rPr>
          <w:rFonts w:asciiTheme="majorHAnsi" w:hAnsiTheme="majorHAnsi" w:cstheme="majorHAnsi"/>
          <w:color w:val="3D3B49"/>
          <w:shd w:val="clear" w:color="auto" w:fill="FFFFFF"/>
        </w:rPr>
        <w:t>,” splits partitions into separate data stores which hold subsets of the data with the same schema. With vertical partitioning, each partition contains a subset of the fields for items in the data store split by usage patterns, such as splitting frequently accessed data in one partition and less frequently accessed data in another. Functional partitioning aggregates data by how it is used in each bounded context by splitting, for example, finance and marketing data</w:t>
      </w:r>
    </w:p>
    <w:p w14:paraId="16105CCD" w14:textId="0CC4EB35" w:rsidR="00835AAB" w:rsidRPr="00A66BE2" w:rsidRDefault="00835AAB" w:rsidP="0073627B">
      <w:pPr>
        <w:jc w:val="both"/>
        <w:rPr>
          <w:rFonts w:asciiTheme="majorHAnsi" w:hAnsiTheme="majorHAnsi" w:cstheme="majorHAnsi"/>
          <w:color w:val="3D3B49"/>
          <w:shd w:val="clear" w:color="auto" w:fill="FFFFFF"/>
        </w:rPr>
      </w:pPr>
    </w:p>
    <w:p w14:paraId="798015B6" w14:textId="27862DD0" w:rsidR="00835AAB" w:rsidRPr="00A66BE2" w:rsidRDefault="00C01274" w:rsidP="0073627B">
      <w:pPr>
        <w:jc w:val="both"/>
        <w:rPr>
          <w:rFonts w:asciiTheme="majorHAnsi" w:hAnsiTheme="majorHAnsi" w:cstheme="majorHAnsi"/>
          <w:color w:val="3D3B49"/>
          <w:shd w:val="clear" w:color="auto" w:fill="FFFFFF"/>
        </w:rPr>
      </w:pPr>
      <w:bookmarkStart w:id="6" w:name="_Toc115136945"/>
      <w:r>
        <w:rPr>
          <w:rStyle w:val="Nagwek2Znak"/>
          <w:rFonts w:cstheme="majorHAnsi"/>
          <w:sz w:val="22"/>
          <w:szCs w:val="22"/>
        </w:rPr>
        <w:br w:type="column"/>
      </w:r>
      <w:r w:rsidR="00707BC8" w:rsidRPr="00A66BE2">
        <w:rPr>
          <w:rStyle w:val="Nagwek2Znak"/>
          <w:rFonts w:cstheme="majorHAnsi"/>
          <w:sz w:val="22"/>
          <w:szCs w:val="22"/>
        </w:rPr>
        <w:lastRenderedPageBreak/>
        <w:t xml:space="preserve">Z-Ordering and Data </w:t>
      </w:r>
      <w:proofErr w:type="gramStart"/>
      <w:r w:rsidR="00707BC8" w:rsidRPr="00A66BE2">
        <w:rPr>
          <w:rStyle w:val="Nagwek2Znak"/>
          <w:rFonts w:cstheme="majorHAnsi"/>
          <w:sz w:val="22"/>
          <w:szCs w:val="22"/>
        </w:rPr>
        <w:t>Skipping</w:t>
      </w:r>
      <w:bookmarkEnd w:id="6"/>
      <w:r w:rsidR="00707BC8" w:rsidRPr="00A66BE2">
        <w:rPr>
          <w:rFonts w:asciiTheme="majorHAnsi" w:hAnsiTheme="majorHAnsi" w:cstheme="majorHAnsi"/>
          <w:color w:val="3D3B49"/>
          <w:shd w:val="clear" w:color="auto" w:fill="FFFFFF"/>
        </w:rPr>
        <w:t xml:space="preserve">  -</w:t>
      </w:r>
      <w:proofErr w:type="gramEnd"/>
      <w:r w:rsidR="00707BC8" w:rsidRPr="00A66BE2">
        <w:rPr>
          <w:rFonts w:asciiTheme="majorHAnsi" w:hAnsiTheme="majorHAnsi" w:cstheme="majorHAnsi"/>
          <w:color w:val="3D3B49"/>
          <w:shd w:val="clear" w:color="auto" w:fill="FFFFFF"/>
        </w:rPr>
        <w:t xml:space="preserve"> </w:t>
      </w:r>
      <w:r w:rsidR="00D96260" w:rsidRPr="00A66BE2">
        <w:rPr>
          <w:rFonts w:asciiTheme="majorHAnsi" w:hAnsiTheme="majorHAnsi" w:cstheme="majorHAnsi"/>
          <w:color w:val="3D3B49"/>
          <w:shd w:val="clear" w:color="auto" w:fill="FFFFFF"/>
        </w:rPr>
        <w:t>There are a few available optimization commands within Databricks that can be used to speed up queries and make them more efficient. Seeing that Z-Ordering and Data Skipping are optimization features that are available within Databricks</w:t>
      </w:r>
    </w:p>
    <w:p w14:paraId="68D71E24" w14:textId="4EB69C48" w:rsidR="00E648EB" w:rsidRPr="00A66BE2" w:rsidRDefault="00D040B7" w:rsidP="0073627B">
      <w:pPr>
        <w:jc w:val="both"/>
        <w:rPr>
          <w:rFonts w:asciiTheme="majorHAnsi" w:hAnsiTheme="majorHAnsi" w:cstheme="majorHAnsi"/>
        </w:rPr>
      </w:pPr>
      <w:hyperlink r:id="rId15" w:anchor=":-:text=13.%20Z-Ordering%20and%20Data%20Skipping" w:history="1">
        <w:r w:rsidR="00E648EB" w:rsidRPr="00A66BE2">
          <w:rPr>
            <w:rStyle w:val="Hipercze"/>
            <w:rFonts w:asciiTheme="majorHAnsi" w:hAnsiTheme="majorHAnsi" w:cstheme="majorHAnsi"/>
          </w:rPr>
          <w:t>https://learning.oreilly.com/library/view/the-azure-data/9781484282335/html/522396_1_En_13_Chapter.xhtml#:-:text=13.%20Z-Ordering%20and%20Data%20Skipping</w:t>
        </w:r>
      </w:hyperlink>
    </w:p>
    <w:p w14:paraId="7C0F969A" w14:textId="2FCD37E4" w:rsidR="00E648EB" w:rsidRPr="00A66BE2" w:rsidRDefault="00E648EB" w:rsidP="0073627B">
      <w:pPr>
        <w:jc w:val="both"/>
        <w:rPr>
          <w:rFonts w:asciiTheme="majorHAnsi" w:hAnsiTheme="majorHAnsi" w:cstheme="majorHAnsi"/>
        </w:rPr>
      </w:pPr>
    </w:p>
    <w:p w14:paraId="55A210CE" w14:textId="6BA50442" w:rsidR="00971A6B" w:rsidRPr="00A66BE2" w:rsidRDefault="00971A6B" w:rsidP="0073627B">
      <w:pPr>
        <w:jc w:val="both"/>
        <w:rPr>
          <w:rFonts w:asciiTheme="majorHAnsi" w:hAnsiTheme="majorHAnsi" w:cstheme="majorHAnsi"/>
        </w:rPr>
      </w:pPr>
      <w:bookmarkStart w:id="7" w:name="_Toc115136946"/>
      <w:r w:rsidRPr="00A66BE2">
        <w:rPr>
          <w:rStyle w:val="Nagwek2Znak"/>
          <w:rFonts w:cstheme="majorHAnsi"/>
          <w:sz w:val="22"/>
          <w:szCs w:val="22"/>
        </w:rPr>
        <w:t>Z-Ordering</w:t>
      </w:r>
      <w:bookmarkEnd w:id="7"/>
      <w:r w:rsidRPr="00A66BE2">
        <w:rPr>
          <w:rFonts w:asciiTheme="majorHAnsi" w:hAnsiTheme="majorHAnsi" w:cstheme="majorHAnsi"/>
        </w:rPr>
        <w:t xml:space="preserve"> is a method used by Apache Spark to combine related information in the same files. This is automatically used by Delta Lake on Databricks data-skipping algorithms to dramatically reduce the amount of data that needs to be read. The OPTIMIZE command can achieve this compaction on its own without Z-Ordering which compacts small files into larger ones to improve the speed of reading queries from the table. This bin-packing process will produce evenly balanced data files when compared to size on disk but may not necessarily optimize on a specific column, which could be useful for scenarios where the column is used to filter queries.</w:t>
      </w:r>
    </w:p>
    <w:p w14:paraId="456B9C3B" w14:textId="77777777" w:rsidR="00971A6B" w:rsidRPr="00A66BE2" w:rsidRDefault="00971A6B" w:rsidP="0073627B">
      <w:pPr>
        <w:jc w:val="both"/>
        <w:rPr>
          <w:rFonts w:asciiTheme="majorHAnsi" w:hAnsiTheme="majorHAnsi" w:cstheme="majorHAnsi"/>
        </w:rPr>
      </w:pPr>
    </w:p>
    <w:p w14:paraId="6EE60210" w14:textId="224191AF" w:rsidR="00971A6B" w:rsidRPr="00A66BE2" w:rsidRDefault="00971A6B" w:rsidP="0073627B">
      <w:pPr>
        <w:jc w:val="both"/>
        <w:rPr>
          <w:rFonts w:asciiTheme="majorHAnsi" w:hAnsiTheme="majorHAnsi" w:cstheme="majorHAnsi"/>
        </w:rPr>
      </w:pPr>
      <w:r w:rsidRPr="00A66BE2">
        <w:rPr>
          <w:rFonts w:asciiTheme="majorHAnsi" w:hAnsiTheme="majorHAnsi" w:cstheme="majorHAnsi"/>
        </w:rPr>
        <w:t>Adding Z-Ordering to the OPTIMIZE command allows us to specify the column to compact and optimize on, which will impact querying speeds if the specified column is in a Where clause and has high cardinality. Additionally, Data Skipping is an automatic feature of the optimize command and works well when combined with Z-Ordering.</w:t>
      </w:r>
    </w:p>
    <w:p w14:paraId="487EA73D" w14:textId="0D6A74D3" w:rsidR="009856D0" w:rsidRPr="00A66BE2" w:rsidRDefault="00D040B7" w:rsidP="0073627B">
      <w:pPr>
        <w:jc w:val="both"/>
        <w:rPr>
          <w:rFonts w:asciiTheme="majorHAnsi" w:hAnsiTheme="majorHAnsi" w:cstheme="majorHAnsi"/>
        </w:rPr>
      </w:pPr>
      <w:hyperlink r:id="rId16" w:anchor=":-:text=Z-Ordering" w:history="1">
        <w:r w:rsidR="007E5958" w:rsidRPr="00A66BE2">
          <w:rPr>
            <w:rStyle w:val="Hipercze"/>
            <w:rFonts w:asciiTheme="majorHAnsi" w:hAnsiTheme="majorHAnsi" w:cstheme="majorHAnsi"/>
          </w:rPr>
          <w:t>https://learning.oreilly.com/library/view/the-azure-data/9781484282335/html/522396_1_En_13_Chapter.xhtml#:-:text=Z-Ordering</w:t>
        </w:r>
      </w:hyperlink>
    </w:p>
    <w:p w14:paraId="66E7A2A9" w14:textId="43DE1050" w:rsidR="007E5958" w:rsidRPr="00A66BE2" w:rsidRDefault="007E5958" w:rsidP="0073627B">
      <w:pPr>
        <w:jc w:val="both"/>
        <w:rPr>
          <w:rFonts w:asciiTheme="majorHAnsi" w:hAnsiTheme="majorHAnsi" w:cstheme="majorHAnsi"/>
        </w:rPr>
      </w:pPr>
    </w:p>
    <w:p w14:paraId="40767C15" w14:textId="37F451D3" w:rsidR="007E5958" w:rsidRPr="00A66BE2" w:rsidRDefault="007A7791" w:rsidP="0073627B">
      <w:pPr>
        <w:pStyle w:val="para"/>
        <w:shd w:val="clear" w:color="auto" w:fill="FFFFFF"/>
        <w:spacing w:before="0" w:beforeAutospacing="0" w:after="360" w:afterAutospacing="0"/>
        <w:jc w:val="both"/>
        <w:rPr>
          <w:rFonts w:asciiTheme="majorHAnsi" w:hAnsiTheme="majorHAnsi" w:cstheme="majorHAnsi"/>
          <w:color w:val="3D3B49"/>
          <w:sz w:val="22"/>
          <w:szCs w:val="22"/>
        </w:rPr>
      </w:pPr>
      <w:bookmarkStart w:id="8" w:name="_Toc115136947"/>
      <w:r>
        <w:rPr>
          <w:rStyle w:val="Nagwek2Znak"/>
          <w:rFonts w:cstheme="majorHAnsi"/>
          <w:sz w:val="22"/>
          <w:szCs w:val="22"/>
        </w:rPr>
        <w:br w:type="column"/>
      </w:r>
      <w:r w:rsidR="007C1CA6" w:rsidRPr="00A66BE2">
        <w:rPr>
          <w:rStyle w:val="Nagwek2Znak"/>
          <w:rFonts w:cstheme="majorHAnsi"/>
          <w:sz w:val="22"/>
          <w:szCs w:val="22"/>
        </w:rPr>
        <w:lastRenderedPageBreak/>
        <w:t xml:space="preserve">Data </w:t>
      </w:r>
      <w:proofErr w:type="gramStart"/>
      <w:r w:rsidR="007C1CA6" w:rsidRPr="00A66BE2">
        <w:rPr>
          <w:rStyle w:val="Nagwek2Znak"/>
          <w:rFonts w:cstheme="majorHAnsi"/>
          <w:sz w:val="22"/>
          <w:szCs w:val="22"/>
        </w:rPr>
        <w:t>Skipping</w:t>
      </w:r>
      <w:bookmarkEnd w:id="8"/>
      <w:r w:rsidR="007C1CA6" w:rsidRPr="00A66BE2">
        <w:rPr>
          <w:rFonts w:asciiTheme="majorHAnsi" w:hAnsiTheme="majorHAnsi" w:cstheme="majorHAnsi"/>
          <w:color w:val="3D3B49"/>
          <w:sz w:val="22"/>
          <w:szCs w:val="22"/>
        </w:rPr>
        <w:t xml:space="preserve">  -</w:t>
      </w:r>
      <w:proofErr w:type="gramEnd"/>
      <w:r w:rsidR="007C1CA6" w:rsidRPr="00A66BE2">
        <w:rPr>
          <w:rFonts w:asciiTheme="majorHAnsi" w:hAnsiTheme="majorHAnsi" w:cstheme="majorHAnsi"/>
          <w:color w:val="3D3B49"/>
          <w:sz w:val="22"/>
          <w:szCs w:val="22"/>
        </w:rPr>
        <w:t xml:space="preserve"> </w:t>
      </w:r>
      <w:r w:rsidR="007E5958" w:rsidRPr="00A66BE2">
        <w:rPr>
          <w:rFonts w:asciiTheme="majorHAnsi" w:hAnsiTheme="majorHAnsi" w:cstheme="majorHAnsi"/>
          <w:color w:val="3D3B49"/>
          <w:sz w:val="22"/>
          <w:szCs w:val="22"/>
        </w:rPr>
        <w:t>One result from optimizing your data is that Databricks puts in practice a concept called Data Skipping. Data Skipping does not need to be configured and is applied automatically when data is written into a Delta Table and is most effective when combined with Z-Ordering.</w:t>
      </w:r>
    </w:p>
    <w:p w14:paraId="67A27AF1" w14:textId="761FC663" w:rsidR="007C1CA6" w:rsidRPr="00A66BE2" w:rsidRDefault="00D040B7" w:rsidP="0073627B">
      <w:pPr>
        <w:pStyle w:val="para"/>
        <w:shd w:val="clear" w:color="auto" w:fill="FFFFFF"/>
        <w:spacing w:before="0" w:beforeAutospacing="0" w:after="360" w:afterAutospacing="0"/>
        <w:jc w:val="both"/>
        <w:rPr>
          <w:rFonts w:asciiTheme="majorHAnsi" w:hAnsiTheme="majorHAnsi" w:cstheme="majorHAnsi"/>
          <w:color w:val="3D3B49"/>
          <w:sz w:val="22"/>
          <w:szCs w:val="22"/>
        </w:rPr>
      </w:pPr>
      <w:hyperlink r:id="rId17" w:anchor=":-:text=Data%20Skipping" w:history="1">
        <w:r w:rsidR="007C1CA6" w:rsidRPr="00A66BE2">
          <w:rPr>
            <w:rStyle w:val="Hipercze"/>
            <w:rFonts w:asciiTheme="majorHAnsi" w:hAnsiTheme="majorHAnsi" w:cstheme="majorHAnsi"/>
            <w:sz w:val="22"/>
            <w:szCs w:val="22"/>
          </w:rPr>
          <w:t>https://learning.oreilly.com/library/view/the-azure-data/9781484282335/html/522396_1_En_13_Chapter.xhtml#:-:text=Data%20Skipping</w:t>
        </w:r>
      </w:hyperlink>
    </w:p>
    <w:p w14:paraId="31952A61" w14:textId="32F3DDDA" w:rsidR="007C1CA6" w:rsidRPr="00A66BE2" w:rsidRDefault="007A7791" w:rsidP="0073627B">
      <w:pPr>
        <w:pStyle w:val="para"/>
        <w:shd w:val="clear" w:color="auto" w:fill="FFFFFF"/>
        <w:spacing w:before="0" w:beforeAutospacing="0" w:after="360" w:afterAutospacing="0"/>
        <w:jc w:val="both"/>
        <w:rPr>
          <w:rFonts w:asciiTheme="majorHAnsi" w:hAnsiTheme="majorHAnsi" w:cstheme="majorHAnsi"/>
          <w:color w:val="3D3B49"/>
          <w:sz w:val="22"/>
          <w:szCs w:val="22"/>
        </w:rPr>
      </w:pPr>
      <w:bookmarkStart w:id="9" w:name="_Toc115136948"/>
      <w:r>
        <w:rPr>
          <w:rStyle w:val="Nagwek2Znak"/>
          <w:rFonts w:cstheme="majorHAnsi"/>
          <w:sz w:val="22"/>
          <w:szCs w:val="22"/>
        </w:rPr>
        <w:br w:type="column"/>
      </w:r>
      <w:r w:rsidR="009C1C4E" w:rsidRPr="00A66BE2">
        <w:rPr>
          <w:rStyle w:val="Nagwek2Znak"/>
          <w:rFonts w:cstheme="majorHAnsi"/>
          <w:sz w:val="22"/>
          <w:szCs w:val="22"/>
        </w:rPr>
        <w:lastRenderedPageBreak/>
        <w:t xml:space="preserve">Adaptive Query </w:t>
      </w:r>
      <w:proofErr w:type="gramStart"/>
      <w:r w:rsidR="009C1C4E" w:rsidRPr="00A66BE2">
        <w:rPr>
          <w:rStyle w:val="Nagwek2Znak"/>
          <w:rFonts w:cstheme="majorHAnsi"/>
          <w:sz w:val="22"/>
          <w:szCs w:val="22"/>
        </w:rPr>
        <w:t>Execution</w:t>
      </w:r>
      <w:bookmarkEnd w:id="9"/>
      <w:r w:rsidR="009C1C4E" w:rsidRPr="00A66BE2">
        <w:rPr>
          <w:rFonts w:asciiTheme="majorHAnsi" w:hAnsiTheme="majorHAnsi" w:cstheme="majorHAnsi"/>
          <w:color w:val="3D3B49"/>
          <w:sz w:val="22"/>
          <w:szCs w:val="22"/>
          <w:shd w:val="clear" w:color="auto" w:fill="FFFFFF"/>
        </w:rPr>
        <w:t xml:space="preserve">  -</w:t>
      </w:r>
      <w:proofErr w:type="gramEnd"/>
      <w:r w:rsidR="009C1C4E" w:rsidRPr="00A66BE2">
        <w:rPr>
          <w:rFonts w:asciiTheme="majorHAnsi" w:hAnsiTheme="majorHAnsi" w:cstheme="majorHAnsi"/>
          <w:color w:val="3D3B49"/>
          <w:sz w:val="22"/>
          <w:szCs w:val="22"/>
          <w:shd w:val="clear" w:color="auto" w:fill="FFFFFF"/>
        </w:rPr>
        <w:t xml:space="preserve"> </w:t>
      </w:r>
      <w:r w:rsidR="000E51A3" w:rsidRPr="00A66BE2">
        <w:rPr>
          <w:rFonts w:asciiTheme="majorHAnsi" w:hAnsiTheme="majorHAnsi" w:cstheme="majorHAnsi"/>
          <w:color w:val="3D3B49"/>
          <w:sz w:val="22"/>
          <w:szCs w:val="22"/>
          <w:shd w:val="clear" w:color="auto" w:fill="FFFFFF"/>
        </w:rPr>
        <w:t>Databricks has solved this with its Adaptive Query Execution (AQE) feature that is available with Spark 3.0 and higher.</w:t>
      </w:r>
    </w:p>
    <w:p w14:paraId="36E1308A" w14:textId="77777777" w:rsidR="00AC7DA7" w:rsidRPr="00A66BE2" w:rsidRDefault="00AC7DA7" w:rsidP="0073627B">
      <w:pPr>
        <w:pStyle w:val="para"/>
        <w:shd w:val="clear" w:color="auto" w:fill="FFFFFF"/>
        <w:spacing w:before="0" w:beforeAutospacing="0" w:after="360" w:afterAutospacing="0"/>
        <w:jc w:val="both"/>
        <w:rPr>
          <w:rFonts w:asciiTheme="majorHAnsi" w:hAnsiTheme="majorHAnsi" w:cstheme="majorHAnsi"/>
          <w:color w:val="3D3B49"/>
          <w:sz w:val="22"/>
          <w:szCs w:val="22"/>
        </w:rPr>
      </w:pPr>
      <w:r w:rsidRPr="00A66BE2">
        <w:rPr>
          <w:rFonts w:asciiTheme="majorHAnsi" w:hAnsiTheme="majorHAnsi" w:cstheme="majorHAnsi"/>
          <w:color w:val="3D3B49"/>
          <w:sz w:val="22"/>
          <w:szCs w:val="22"/>
        </w:rPr>
        <w:t>Adaptive Query Execution (AQE) is a query re-optimization process that occurs when a query is executed. Since Databricks collects the most updated statistics at the end of a query stage which includes shuffle and broadcast exchange operations, it can optimize and improve the physical strategy. In the newer versions of Databricks which includes runtime 7.3 and above, AQE is automatically enabled by default and applies to non-streaming queries which contain at least one join, aggregate, or window operation.</w:t>
      </w:r>
    </w:p>
    <w:p w14:paraId="780FE8AF" w14:textId="7966D795" w:rsidR="00AC7DA7" w:rsidRPr="00A66BE2" w:rsidRDefault="00AC7DA7" w:rsidP="0073627B">
      <w:pPr>
        <w:pStyle w:val="para"/>
        <w:shd w:val="clear" w:color="auto" w:fill="FFFFFF"/>
        <w:spacing w:before="0" w:beforeAutospacing="0" w:after="360" w:afterAutospacing="0"/>
        <w:ind w:firstLine="360"/>
        <w:jc w:val="both"/>
        <w:rPr>
          <w:rFonts w:asciiTheme="majorHAnsi" w:hAnsiTheme="majorHAnsi" w:cstheme="majorHAnsi"/>
          <w:color w:val="3D3B49"/>
          <w:sz w:val="22"/>
          <w:szCs w:val="22"/>
        </w:rPr>
      </w:pPr>
      <w:r w:rsidRPr="00A66BE2">
        <w:rPr>
          <w:rFonts w:asciiTheme="majorHAnsi" w:hAnsiTheme="majorHAnsi" w:cstheme="majorHAnsi"/>
          <w:color w:val="3D3B49"/>
          <w:sz w:val="22"/>
          <w:szCs w:val="22"/>
        </w:rPr>
        <w:t>AQE is capable of dynamically changing sorting merge joins into broadcast hash joins, combining partitions into reasonably sized partitions after shuffle exchanges, and splitting skewed tasks into evenly sized tasks. AQE queries contain what is called an </w:t>
      </w:r>
      <w:proofErr w:type="spellStart"/>
      <w:r w:rsidRPr="00A66BE2">
        <w:rPr>
          <w:rFonts w:asciiTheme="majorHAnsi" w:hAnsiTheme="majorHAnsi" w:cstheme="majorHAnsi"/>
          <w:color w:val="3D3B49"/>
          <w:sz w:val="22"/>
          <w:szCs w:val="22"/>
        </w:rPr>
        <w:t>AdaptiveSparkPlan</w:t>
      </w:r>
      <w:proofErr w:type="spellEnd"/>
      <w:r w:rsidRPr="00A66BE2">
        <w:rPr>
          <w:rFonts w:asciiTheme="majorHAnsi" w:hAnsiTheme="majorHAnsi" w:cstheme="majorHAnsi"/>
          <w:color w:val="3D3B49"/>
          <w:sz w:val="22"/>
          <w:szCs w:val="22"/>
        </w:rPr>
        <w:t xml:space="preserve"> node which contains the initial and final plans. The query plans will change once AQE optimizations take effect.</w:t>
      </w:r>
    </w:p>
    <w:p w14:paraId="79697938" w14:textId="0648212F" w:rsidR="001C0888" w:rsidRPr="00A66BE2" w:rsidRDefault="001C0888" w:rsidP="0073627B">
      <w:pPr>
        <w:pStyle w:val="para"/>
        <w:shd w:val="clear" w:color="auto" w:fill="FFFFFF"/>
        <w:spacing w:before="0" w:beforeAutospacing="0" w:after="360" w:afterAutospacing="0"/>
        <w:jc w:val="both"/>
        <w:rPr>
          <w:rFonts w:asciiTheme="majorHAnsi" w:hAnsiTheme="majorHAnsi" w:cstheme="majorHAnsi"/>
          <w:color w:val="3D3B49"/>
          <w:sz w:val="22"/>
          <w:szCs w:val="22"/>
        </w:rPr>
      </w:pPr>
      <w:r w:rsidRPr="00A66BE2">
        <w:rPr>
          <w:rFonts w:asciiTheme="majorHAnsi" w:hAnsiTheme="majorHAnsi" w:cstheme="majorHAnsi"/>
          <w:color w:val="3D3B49"/>
          <w:sz w:val="22"/>
          <w:szCs w:val="22"/>
          <w:shd w:val="clear" w:color="auto" w:fill="FFFFFF"/>
        </w:rPr>
        <w:t>The AQE framework possesses the ability to dynamically coalesce shuffle partitions, dynamically switch join strategies, and dynamically optimize skew joins.</w:t>
      </w:r>
    </w:p>
    <w:p w14:paraId="1C3E4FF5" w14:textId="77213B85" w:rsidR="007C1CA6" w:rsidRPr="00A66BE2" w:rsidRDefault="00D040B7" w:rsidP="0073627B">
      <w:pPr>
        <w:pStyle w:val="para"/>
        <w:shd w:val="clear" w:color="auto" w:fill="FFFFFF"/>
        <w:spacing w:before="0" w:beforeAutospacing="0" w:after="360" w:afterAutospacing="0"/>
        <w:jc w:val="both"/>
        <w:rPr>
          <w:rFonts w:asciiTheme="majorHAnsi" w:hAnsiTheme="majorHAnsi" w:cstheme="majorHAnsi"/>
          <w:color w:val="3D3B49"/>
          <w:sz w:val="22"/>
          <w:szCs w:val="22"/>
        </w:rPr>
      </w:pPr>
      <w:hyperlink r:id="rId18" w:anchor=":-:text=How%20It%20Works" w:history="1">
        <w:r w:rsidR="00DC1722" w:rsidRPr="00A66BE2">
          <w:rPr>
            <w:rStyle w:val="Hipercze"/>
            <w:rFonts w:asciiTheme="majorHAnsi" w:hAnsiTheme="majorHAnsi" w:cstheme="majorHAnsi"/>
            <w:sz w:val="22"/>
            <w:szCs w:val="22"/>
          </w:rPr>
          <w:t>https://learning.oreilly.com/library/view/the-azure-data/9781484282335/html/522396_1_En_14_Chapter.xhtml#:-:text=How%20It%20Works</w:t>
        </w:r>
      </w:hyperlink>
    </w:p>
    <w:p w14:paraId="6FA10302" w14:textId="77777777" w:rsidR="00DC1722" w:rsidRPr="00A66BE2" w:rsidRDefault="00DC1722" w:rsidP="0073627B">
      <w:pPr>
        <w:pStyle w:val="para"/>
        <w:shd w:val="clear" w:color="auto" w:fill="FFFFFF"/>
        <w:spacing w:before="0" w:beforeAutospacing="0" w:after="360" w:afterAutospacing="0"/>
        <w:jc w:val="both"/>
        <w:rPr>
          <w:rFonts w:asciiTheme="majorHAnsi" w:hAnsiTheme="majorHAnsi" w:cstheme="majorHAnsi"/>
          <w:color w:val="3D3B49"/>
          <w:sz w:val="22"/>
          <w:szCs w:val="22"/>
        </w:rPr>
      </w:pPr>
    </w:p>
    <w:p w14:paraId="3924A1A8" w14:textId="5092B1A3" w:rsidR="007E5958" w:rsidRPr="00A66BE2" w:rsidRDefault="007A7791" w:rsidP="0073627B">
      <w:pPr>
        <w:jc w:val="both"/>
        <w:rPr>
          <w:rFonts w:asciiTheme="majorHAnsi" w:hAnsiTheme="majorHAnsi" w:cstheme="majorHAnsi"/>
          <w:color w:val="3D3B49"/>
          <w:shd w:val="clear" w:color="auto" w:fill="FFFFFF"/>
        </w:rPr>
      </w:pPr>
      <w:bookmarkStart w:id="10" w:name="_Toc115136949"/>
      <w:r>
        <w:rPr>
          <w:rStyle w:val="Nagwek2Znak"/>
          <w:rFonts w:cstheme="majorHAnsi"/>
          <w:sz w:val="22"/>
          <w:szCs w:val="22"/>
        </w:rPr>
        <w:br w:type="column"/>
      </w:r>
      <w:r w:rsidR="00E65BFC" w:rsidRPr="00A66BE2">
        <w:rPr>
          <w:rStyle w:val="Nagwek2Znak"/>
          <w:rFonts w:cstheme="majorHAnsi"/>
          <w:sz w:val="22"/>
          <w:szCs w:val="22"/>
        </w:rPr>
        <w:lastRenderedPageBreak/>
        <w:t xml:space="preserve">Bloom Filter </w:t>
      </w:r>
      <w:proofErr w:type="gramStart"/>
      <w:r w:rsidR="00E65BFC" w:rsidRPr="00A66BE2">
        <w:rPr>
          <w:rStyle w:val="Nagwek2Znak"/>
          <w:rFonts w:cstheme="majorHAnsi"/>
          <w:sz w:val="22"/>
          <w:szCs w:val="22"/>
        </w:rPr>
        <w:t>Indexes</w:t>
      </w:r>
      <w:bookmarkEnd w:id="10"/>
      <w:r w:rsidR="00E65BFC" w:rsidRPr="00A66BE2">
        <w:rPr>
          <w:rFonts w:asciiTheme="majorHAnsi" w:hAnsiTheme="majorHAnsi" w:cstheme="majorHAnsi"/>
          <w:color w:val="3D3B49"/>
          <w:shd w:val="clear" w:color="auto" w:fill="FFFFFF"/>
        </w:rPr>
        <w:t xml:space="preserve">  -</w:t>
      </w:r>
      <w:proofErr w:type="gramEnd"/>
      <w:r w:rsidR="00E65BFC" w:rsidRPr="00A66BE2">
        <w:rPr>
          <w:rFonts w:asciiTheme="majorHAnsi" w:hAnsiTheme="majorHAnsi" w:cstheme="majorHAnsi"/>
          <w:color w:val="3D3B49"/>
          <w:shd w:val="clear" w:color="auto" w:fill="FFFFFF"/>
        </w:rPr>
        <w:t xml:space="preserve"> </w:t>
      </w:r>
      <w:r w:rsidR="009E53DD" w:rsidRPr="00A66BE2">
        <w:rPr>
          <w:rFonts w:asciiTheme="majorHAnsi" w:hAnsiTheme="majorHAnsi" w:cstheme="majorHAnsi"/>
          <w:color w:val="3D3B49"/>
          <w:shd w:val="clear" w:color="auto" w:fill="FFFFFF"/>
        </w:rPr>
        <w:t xml:space="preserve">Within the Data Lakehouse, there have been limited methods of applying indexes to Delta Tables. Bloom Filter Indexes are space-efficient data structures that enable Data Skipping on chosen columns. It operates by stating that data is definitively not in the file, or that it is probably in the file, with a defined false positive probability (FPP). Bloom Filter Indexes are critical to building highly performant Delta </w:t>
      </w:r>
      <w:proofErr w:type="spellStart"/>
      <w:r w:rsidR="009E53DD" w:rsidRPr="00A66BE2">
        <w:rPr>
          <w:rFonts w:asciiTheme="majorHAnsi" w:hAnsiTheme="majorHAnsi" w:cstheme="majorHAnsi"/>
          <w:color w:val="3D3B49"/>
          <w:shd w:val="clear" w:color="auto" w:fill="FFFFFF"/>
        </w:rPr>
        <w:t>Lakehouses</w:t>
      </w:r>
      <w:proofErr w:type="spellEnd"/>
      <w:r w:rsidR="009E53DD" w:rsidRPr="00A66BE2">
        <w:rPr>
          <w:rFonts w:asciiTheme="majorHAnsi" w:hAnsiTheme="majorHAnsi" w:cstheme="majorHAnsi"/>
          <w:color w:val="3D3B49"/>
          <w:shd w:val="clear" w:color="auto" w:fill="FFFFFF"/>
        </w:rPr>
        <w:t>. In this chapter, we will address the question of how to get started with Bloom Filter Indexes.</w:t>
      </w:r>
    </w:p>
    <w:p w14:paraId="7FF50919" w14:textId="766B03E8" w:rsidR="00E65BFC" w:rsidRPr="00A66BE2" w:rsidRDefault="00E65BFC" w:rsidP="0073627B">
      <w:pPr>
        <w:jc w:val="both"/>
        <w:rPr>
          <w:rFonts w:asciiTheme="majorHAnsi" w:hAnsiTheme="majorHAnsi" w:cstheme="majorHAnsi"/>
          <w:color w:val="3D3B49"/>
          <w:shd w:val="clear" w:color="auto" w:fill="FFFFFF"/>
        </w:rPr>
      </w:pPr>
    </w:p>
    <w:p w14:paraId="76EDE436" w14:textId="77777777" w:rsidR="00AD238E" w:rsidRPr="00A66BE2" w:rsidRDefault="00AD238E" w:rsidP="0073627B">
      <w:pPr>
        <w:jc w:val="both"/>
        <w:rPr>
          <w:rFonts w:asciiTheme="majorHAnsi" w:hAnsiTheme="majorHAnsi" w:cstheme="majorHAnsi"/>
        </w:rPr>
      </w:pPr>
      <w:r w:rsidRPr="00A66BE2">
        <w:rPr>
          <w:rFonts w:asciiTheme="majorHAnsi" w:hAnsiTheme="majorHAnsi" w:cstheme="majorHAnsi"/>
        </w:rPr>
        <w:t>A Bloom Filter Index is intended to optimize query performance and will enable Data Skipping on a column. A data file can have a single index file associated with it. An index file is an uncompressed single row parquet file stored in the _</w:t>
      </w:r>
      <w:proofErr w:type="spellStart"/>
      <w:r w:rsidRPr="00A66BE2">
        <w:rPr>
          <w:rFonts w:asciiTheme="majorHAnsi" w:hAnsiTheme="majorHAnsi" w:cstheme="majorHAnsi"/>
        </w:rPr>
        <w:t>delta_index</w:t>
      </w:r>
      <w:proofErr w:type="spellEnd"/>
      <w:r w:rsidRPr="00A66BE2">
        <w:rPr>
          <w:rFonts w:asciiTheme="majorHAnsi" w:hAnsiTheme="majorHAnsi" w:cstheme="majorHAnsi"/>
        </w:rPr>
        <w:t xml:space="preserve"> subdirectory. Without a Bloom Filter Index, Databricks will always read the entire data file; therefore, the advantage of the Bloom Filter Index that has been created is that Databricks first checks the index file and then the corresponding data file is only read if there is a potential filter match.</w:t>
      </w:r>
    </w:p>
    <w:p w14:paraId="1F58D378" w14:textId="77777777" w:rsidR="00AD238E" w:rsidRPr="00A66BE2" w:rsidRDefault="00AD238E" w:rsidP="0073627B">
      <w:pPr>
        <w:jc w:val="both"/>
        <w:rPr>
          <w:rFonts w:asciiTheme="majorHAnsi" w:hAnsiTheme="majorHAnsi" w:cstheme="majorHAnsi"/>
        </w:rPr>
      </w:pPr>
    </w:p>
    <w:p w14:paraId="0281D6FE" w14:textId="63D94F12" w:rsidR="00E65BFC" w:rsidRPr="00A66BE2" w:rsidRDefault="00AD238E" w:rsidP="0073627B">
      <w:pPr>
        <w:jc w:val="both"/>
        <w:rPr>
          <w:rFonts w:asciiTheme="majorHAnsi" w:hAnsiTheme="majorHAnsi" w:cstheme="majorHAnsi"/>
        </w:rPr>
      </w:pPr>
      <w:r w:rsidRPr="00A66BE2">
        <w:rPr>
          <w:rFonts w:asciiTheme="majorHAnsi" w:hAnsiTheme="majorHAnsi" w:cstheme="majorHAnsi"/>
        </w:rPr>
        <w:t>The false positive probability (</w:t>
      </w:r>
      <w:proofErr w:type="spellStart"/>
      <w:r w:rsidRPr="00A66BE2">
        <w:rPr>
          <w:rFonts w:asciiTheme="majorHAnsi" w:hAnsiTheme="majorHAnsi" w:cstheme="majorHAnsi"/>
        </w:rPr>
        <w:t>fpp</w:t>
      </w:r>
      <w:proofErr w:type="spellEnd"/>
      <w:r w:rsidRPr="00A66BE2">
        <w:rPr>
          <w:rFonts w:asciiTheme="majorHAnsi" w:hAnsiTheme="majorHAnsi" w:cstheme="majorHAnsi"/>
        </w:rPr>
        <w:t xml:space="preserve">) and </w:t>
      </w:r>
      <w:proofErr w:type="spellStart"/>
      <w:r w:rsidRPr="00A66BE2">
        <w:rPr>
          <w:rFonts w:asciiTheme="majorHAnsi" w:hAnsiTheme="majorHAnsi" w:cstheme="majorHAnsi"/>
        </w:rPr>
        <w:t>numItems</w:t>
      </w:r>
      <w:proofErr w:type="spellEnd"/>
      <w:r w:rsidRPr="00A66BE2">
        <w:rPr>
          <w:rFonts w:asciiTheme="majorHAnsi" w:hAnsiTheme="majorHAnsi" w:cstheme="majorHAnsi"/>
        </w:rPr>
        <w:t xml:space="preserve"> tuning options, which will be included in the code to create the Bloom Filter Index in subsequent sections, can be defined at the table or column level. The default </w:t>
      </w:r>
      <w:proofErr w:type="spellStart"/>
      <w:r w:rsidRPr="00A66BE2">
        <w:rPr>
          <w:rFonts w:asciiTheme="majorHAnsi" w:hAnsiTheme="majorHAnsi" w:cstheme="majorHAnsi"/>
        </w:rPr>
        <w:t>fpp</w:t>
      </w:r>
      <w:proofErr w:type="spellEnd"/>
      <w:r w:rsidRPr="00A66BE2">
        <w:rPr>
          <w:rFonts w:asciiTheme="majorHAnsi" w:hAnsiTheme="majorHAnsi" w:cstheme="majorHAnsi"/>
        </w:rPr>
        <w:t xml:space="preserve"> is 0.1 and must be larger than 0 or smaller than 1. This configuration option defines the acceptable tolerance level of having to read more data than you should, which is 10% as the default value. This could have the implication of taking longer time to write new incoming data because a </w:t>
      </w:r>
      <w:proofErr w:type="gramStart"/>
      <w:r w:rsidRPr="00A66BE2">
        <w:rPr>
          <w:rFonts w:asciiTheme="majorHAnsi" w:hAnsiTheme="majorHAnsi" w:cstheme="majorHAnsi"/>
        </w:rPr>
        <w:t>fairly complex</w:t>
      </w:r>
      <w:proofErr w:type="gramEnd"/>
      <w:r w:rsidRPr="00A66BE2">
        <w:rPr>
          <w:rFonts w:asciiTheme="majorHAnsi" w:hAnsiTheme="majorHAnsi" w:cstheme="majorHAnsi"/>
        </w:rPr>
        <w:t xml:space="preserve"> tree of indices will need to be rebuilt every time. A lower </w:t>
      </w:r>
      <w:proofErr w:type="spellStart"/>
      <w:r w:rsidRPr="00A66BE2">
        <w:rPr>
          <w:rFonts w:asciiTheme="majorHAnsi" w:hAnsiTheme="majorHAnsi" w:cstheme="majorHAnsi"/>
        </w:rPr>
        <w:t>fpp</w:t>
      </w:r>
      <w:proofErr w:type="spellEnd"/>
      <w:r w:rsidRPr="00A66BE2">
        <w:rPr>
          <w:rFonts w:asciiTheme="majorHAnsi" w:hAnsiTheme="majorHAnsi" w:cstheme="majorHAnsi"/>
        </w:rPr>
        <w:t xml:space="preserve"> will use more bits per element, resulting in greater accuracy with a potential negative impact on performance and cost.</w:t>
      </w:r>
    </w:p>
    <w:p w14:paraId="29F7803C" w14:textId="77777777" w:rsidR="006700C3" w:rsidRPr="00A66BE2" w:rsidRDefault="006700C3" w:rsidP="0073627B">
      <w:pPr>
        <w:pStyle w:val="para"/>
        <w:shd w:val="clear" w:color="auto" w:fill="FFFFFF"/>
        <w:spacing w:before="0" w:beforeAutospacing="0" w:after="360" w:afterAutospacing="0"/>
        <w:ind w:firstLine="360"/>
        <w:jc w:val="both"/>
        <w:rPr>
          <w:rFonts w:asciiTheme="majorHAnsi" w:hAnsiTheme="majorHAnsi" w:cstheme="majorHAnsi"/>
          <w:color w:val="3D3B49"/>
          <w:sz w:val="22"/>
          <w:szCs w:val="22"/>
        </w:rPr>
      </w:pPr>
      <w:r w:rsidRPr="00A66BE2">
        <w:rPr>
          <w:rFonts w:asciiTheme="majorHAnsi" w:hAnsiTheme="majorHAnsi" w:cstheme="majorHAnsi"/>
          <w:color w:val="3D3B49"/>
          <w:sz w:val="22"/>
          <w:szCs w:val="22"/>
        </w:rPr>
        <w:t xml:space="preserve">The </w:t>
      </w:r>
      <w:proofErr w:type="spellStart"/>
      <w:r w:rsidRPr="00A66BE2">
        <w:rPr>
          <w:rFonts w:asciiTheme="majorHAnsi" w:hAnsiTheme="majorHAnsi" w:cstheme="majorHAnsi"/>
          <w:color w:val="3D3B49"/>
          <w:sz w:val="22"/>
          <w:szCs w:val="22"/>
        </w:rPr>
        <w:t>fpp</w:t>
      </w:r>
      <w:proofErr w:type="spellEnd"/>
      <w:r w:rsidRPr="00A66BE2">
        <w:rPr>
          <w:rFonts w:asciiTheme="majorHAnsi" w:hAnsiTheme="majorHAnsi" w:cstheme="majorHAnsi"/>
          <w:color w:val="3D3B49"/>
          <w:sz w:val="22"/>
          <w:szCs w:val="22"/>
        </w:rPr>
        <w:t xml:space="preserve"> can be tuned based on your acceptance criteria to balance the cost to maintain with the possibility of reading more data that you might need to. The </w:t>
      </w:r>
      <w:proofErr w:type="spellStart"/>
      <w:r w:rsidRPr="00A66BE2">
        <w:rPr>
          <w:rFonts w:asciiTheme="majorHAnsi" w:hAnsiTheme="majorHAnsi" w:cstheme="majorHAnsi"/>
          <w:color w:val="3D3B49"/>
          <w:sz w:val="22"/>
          <w:szCs w:val="22"/>
        </w:rPr>
        <w:t>numItems</w:t>
      </w:r>
      <w:proofErr w:type="spellEnd"/>
      <w:r w:rsidRPr="00A66BE2">
        <w:rPr>
          <w:rFonts w:asciiTheme="majorHAnsi" w:hAnsiTheme="majorHAnsi" w:cstheme="majorHAnsi"/>
          <w:color w:val="3D3B49"/>
          <w:sz w:val="22"/>
          <w:szCs w:val="22"/>
        </w:rPr>
        <w:t xml:space="preserve"> option defines the number of distinct items a file can contain, and the default is one million items. This option depends on </w:t>
      </w:r>
      <w:proofErr w:type="gramStart"/>
      <w:r w:rsidRPr="00A66BE2">
        <w:rPr>
          <w:rFonts w:asciiTheme="majorHAnsi" w:hAnsiTheme="majorHAnsi" w:cstheme="majorHAnsi"/>
          <w:color w:val="3D3B49"/>
          <w:sz w:val="22"/>
          <w:szCs w:val="22"/>
        </w:rPr>
        <w:t>a number of</w:t>
      </w:r>
      <w:proofErr w:type="gramEnd"/>
      <w:r w:rsidRPr="00A66BE2">
        <w:rPr>
          <w:rFonts w:asciiTheme="majorHAnsi" w:hAnsiTheme="majorHAnsi" w:cstheme="majorHAnsi"/>
          <w:color w:val="3D3B49"/>
          <w:sz w:val="22"/>
          <w:szCs w:val="22"/>
        </w:rPr>
        <w:t xml:space="preserve"> factors including volume of data. In the following examples, we have used 5% of the total records within a table as the </w:t>
      </w:r>
      <w:proofErr w:type="spellStart"/>
      <w:r w:rsidRPr="00A66BE2">
        <w:rPr>
          <w:rFonts w:asciiTheme="majorHAnsi" w:hAnsiTheme="majorHAnsi" w:cstheme="majorHAnsi"/>
          <w:color w:val="3D3B49"/>
          <w:sz w:val="22"/>
          <w:szCs w:val="22"/>
        </w:rPr>
        <w:t>numItems</w:t>
      </w:r>
      <w:proofErr w:type="spellEnd"/>
      <w:r w:rsidRPr="00A66BE2">
        <w:rPr>
          <w:rFonts w:asciiTheme="majorHAnsi" w:hAnsiTheme="majorHAnsi" w:cstheme="majorHAnsi"/>
          <w:color w:val="3D3B49"/>
          <w:sz w:val="22"/>
          <w:szCs w:val="22"/>
        </w:rPr>
        <w:t xml:space="preserve"> option. The balance between the </w:t>
      </w:r>
      <w:proofErr w:type="spellStart"/>
      <w:r w:rsidRPr="00A66BE2">
        <w:rPr>
          <w:rFonts w:asciiTheme="majorHAnsi" w:hAnsiTheme="majorHAnsi" w:cstheme="majorHAnsi"/>
          <w:color w:val="3D3B49"/>
          <w:sz w:val="22"/>
          <w:szCs w:val="22"/>
        </w:rPr>
        <w:t>fpp</w:t>
      </w:r>
      <w:proofErr w:type="spellEnd"/>
      <w:r w:rsidRPr="00A66BE2">
        <w:rPr>
          <w:rFonts w:asciiTheme="majorHAnsi" w:hAnsiTheme="majorHAnsi" w:cstheme="majorHAnsi"/>
          <w:color w:val="3D3B49"/>
          <w:sz w:val="22"/>
          <w:szCs w:val="22"/>
        </w:rPr>
        <w:t xml:space="preserve"> and </w:t>
      </w:r>
      <w:proofErr w:type="spellStart"/>
      <w:r w:rsidRPr="00A66BE2">
        <w:rPr>
          <w:rFonts w:asciiTheme="majorHAnsi" w:hAnsiTheme="majorHAnsi" w:cstheme="majorHAnsi"/>
          <w:color w:val="3D3B49"/>
          <w:sz w:val="22"/>
          <w:szCs w:val="22"/>
        </w:rPr>
        <w:t>numItems</w:t>
      </w:r>
      <w:proofErr w:type="spellEnd"/>
      <w:r w:rsidRPr="00A66BE2">
        <w:rPr>
          <w:rFonts w:asciiTheme="majorHAnsi" w:hAnsiTheme="majorHAnsi" w:cstheme="majorHAnsi"/>
          <w:color w:val="3D3B49"/>
          <w:sz w:val="22"/>
          <w:szCs w:val="22"/>
        </w:rPr>
        <w:t xml:space="preserve"> must be carefully adjusted and tuned to prevent performance issues. Sometimes, this tuning process can include </w:t>
      </w:r>
      <w:proofErr w:type="gramStart"/>
      <w:r w:rsidRPr="00A66BE2">
        <w:rPr>
          <w:rFonts w:asciiTheme="majorHAnsi" w:hAnsiTheme="majorHAnsi" w:cstheme="majorHAnsi"/>
          <w:color w:val="3D3B49"/>
          <w:sz w:val="22"/>
          <w:szCs w:val="22"/>
        </w:rPr>
        <w:t>a number of</w:t>
      </w:r>
      <w:proofErr w:type="gramEnd"/>
      <w:r w:rsidRPr="00A66BE2">
        <w:rPr>
          <w:rFonts w:asciiTheme="majorHAnsi" w:hAnsiTheme="majorHAnsi" w:cstheme="majorHAnsi"/>
          <w:color w:val="3D3B49"/>
          <w:sz w:val="22"/>
          <w:szCs w:val="22"/>
        </w:rPr>
        <w:t xml:space="preserve"> different factors, thus resulting in an iterative trial-and-error process to find the optimal balance.</w:t>
      </w:r>
    </w:p>
    <w:p w14:paraId="16FF40EF" w14:textId="77777777" w:rsidR="006700C3" w:rsidRPr="00A66BE2" w:rsidRDefault="006700C3" w:rsidP="0073627B">
      <w:pPr>
        <w:pStyle w:val="para"/>
        <w:shd w:val="clear" w:color="auto" w:fill="FFFFFF"/>
        <w:spacing w:before="0" w:beforeAutospacing="0" w:after="360" w:afterAutospacing="0"/>
        <w:ind w:firstLine="360"/>
        <w:jc w:val="both"/>
        <w:rPr>
          <w:rFonts w:asciiTheme="majorHAnsi" w:hAnsiTheme="majorHAnsi" w:cstheme="majorHAnsi"/>
          <w:color w:val="3D3B49"/>
          <w:sz w:val="22"/>
          <w:szCs w:val="22"/>
        </w:rPr>
      </w:pPr>
      <w:r w:rsidRPr="00A66BE2">
        <w:rPr>
          <w:rFonts w:asciiTheme="majorHAnsi" w:hAnsiTheme="majorHAnsi" w:cstheme="majorHAnsi"/>
          <w:color w:val="3D3B49"/>
          <w:sz w:val="22"/>
          <w:szCs w:val="22"/>
        </w:rPr>
        <w:t xml:space="preserve">Typically, a Bloom Filter Index is applied to an empty </w:t>
      </w:r>
      <w:proofErr w:type="gramStart"/>
      <w:r w:rsidRPr="00A66BE2">
        <w:rPr>
          <w:rFonts w:asciiTheme="majorHAnsi" w:hAnsiTheme="majorHAnsi" w:cstheme="majorHAnsi"/>
          <w:color w:val="3D3B49"/>
          <w:sz w:val="22"/>
          <w:szCs w:val="22"/>
        </w:rPr>
        <w:t>table, but</w:t>
      </w:r>
      <w:proofErr w:type="gramEnd"/>
      <w:r w:rsidRPr="00A66BE2">
        <w:rPr>
          <w:rFonts w:asciiTheme="majorHAnsi" w:hAnsiTheme="majorHAnsi" w:cstheme="majorHAnsi"/>
          <w:color w:val="3D3B49"/>
          <w:sz w:val="22"/>
          <w:szCs w:val="22"/>
        </w:rPr>
        <w:t xml:space="preserve"> can also be used in conjunction with the Z-Order command to rebuild the Bloom Filter Index on tables that frequently have new data being inserted. While this index is enabled by default, through the following example, you will also learn how to enable or disable this filter manually, as needed. A Bloom Filter can be dropped once it is created by using the DROP command written in SQL Syntax.</w:t>
      </w:r>
    </w:p>
    <w:p w14:paraId="22BB4394" w14:textId="77777777" w:rsidR="006700C3" w:rsidRPr="00A66BE2" w:rsidRDefault="006700C3" w:rsidP="0073627B">
      <w:pPr>
        <w:jc w:val="both"/>
        <w:rPr>
          <w:rFonts w:asciiTheme="majorHAnsi" w:hAnsiTheme="majorHAnsi" w:cstheme="majorHAnsi"/>
        </w:rPr>
      </w:pPr>
    </w:p>
    <w:p w14:paraId="583BF040" w14:textId="01FEBE9E" w:rsidR="0082469B" w:rsidRPr="00A66BE2" w:rsidRDefault="00D040B7" w:rsidP="0073627B">
      <w:pPr>
        <w:jc w:val="both"/>
        <w:rPr>
          <w:rFonts w:asciiTheme="majorHAnsi" w:hAnsiTheme="majorHAnsi" w:cstheme="majorHAnsi"/>
        </w:rPr>
      </w:pPr>
      <w:hyperlink r:id="rId19" w:anchor=":-:text=How%20a%20Bloom%20Filter%20Index%20Works" w:history="1">
        <w:r w:rsidR="0082469B" w:rsidRPr="00A66BE2">
          <w:rPr>
            <w:rStyle w:val="Hipercze"/>
            <w:rFonts w:asciiTheme="majorHAnsi" w:hAnsiTheme="majorHAnsi" w:cstheme="majorHAnsi"/>
          </w:rPr>
          <w:t>https://learning.oreilly.com/library/view/the-azure-data/9781484282335/html/522396_1_En_15_Chapter.xhtml#:-:text=How%20a%20Bloom%20Filter%20Index%20Works</w:t>
        </w:r>
      </w:hyperlink>
    </w:p>
    <w:p w14:paraId="0C6C355D" w14:textId="254F0B1D" w:rsidR="0082469B" w:rsidRPr="00A66BE2" w:rsidRDefault="0082469B" w:rsidP="0073627B">
      <w:pPr>
        <w:jc w:val="both"/>
        <w:rPr>
          <w:rFonts w:asciiTheme="majorHAnsi" w:hAnsiTheme="majorHAnsi" w:cstheme="majorHAnsi"/>
        </w:rPr>
      </w:pPr>
    </w:p>
    <w:p w14:paraId="646A192C" w14:textId="78FB1755" w:rsidR="00221159" w:rsidRPr="00A66BE2" w:rsidRDefault="00221159" w:rsidP="0073627B">
      <w:pPr>
        <w:pStyle w:val="Nagwek2"/>
        <w:jc w:val="both"/>
        <w:rPr>
          <w:rFonts w:cstheme="majorHAnsi"/>
          <w:sz w:val="22"/>
          <w:szCs w:val="22"/>
        </w:rPr>
      </w:pPr>
      <w:bookmarkStart w:id="11" w:name="_Toc115136950"/>
      <w:r w:rsidRPr="00A66BE2">
        <w:rPr>
          <w:rFonts w:cstheme="majorHAnsi"/>
          <w:sz w:val="22"/>
          <w:szCs w:val="22"/>
        </w:rPr>
        <w:lastRenderedPageBreak/>
        <w:t>Hyper</w:t>
      </w:r>
      <w:r w:rsidR="00BE7C22" w:rsidRPr="00A66BE2">
        <w:rPr>
          <w:rFonts w:cstheme="majorHAnsi"/>
          <w:sz w:val="22"/>
          <w:szCs w:val="22"/>
        </w:rPr>
        <w:t>space</w:t>
      </w:r>
      <w:bookmarkEnd w:id="11"/>
    </w:p>
    <w:p w14:paraId="53BB0A5E" w14:textId="4A4D63EE" w:rsidR="00BE7C22" w:rsidRPr="00A66BE2" w:rsidRDefault="00BE7C22" w:rsidP="0073627B">
      <w:pPr>
        <w:jc w:val="both"/>
        <w:rPr>
          <w:rFonts w:asciiTheme="majorHAnsi" w:hAnsiTheme="majorHAnsi" w:cstheme="majorHAnsi"/>
          <w:color w:val="3D3B49"/>
          <w:shd w:val="clear" w:color="auto" w:fill="FFFFFF"/>
        </w:rPr>
      </w:pPr>
      <w:r w:rsidRPr="00A66BE2">
        <w:rPr>
          <w:rFonts w:asciiTheme="majorHAnsi" w:hAnsiTheme="majorHAnsi" w:cstheme="majorHAnsi"/>
          <w:color w:val="3D3B49"/>
          <w:shd w:val="clear" w:color="auto" w:fill="FFFFFF"/>
        </w:rPr>
        <w:t>While Spark offers tremendous value in the advanced analytics and big data spaces, there are currently a few known limitations around indexing with Spark when compared to the best-in-class SQL Server indexing systems and processes. While Spark isn’t great at b-tree indexing and single record lookups, Spark partitioning attempts to address some of these indexing limitations. However, when users query the data with a different search predicate than what was partitioned, this will result in a full scan of the data along with in-memory filtering on the Spark cluster, which is quite inefficient.</w:t>
      </w:r>
    </w:p>
    <w:p w14:paraId="15FF7A67" w14:textId="4390CF61" w:rsidR="00BE7C22" w:rsidRPr="00A66BE2" w:rsidRDefault="00D031B9" w:rsidP="0073627B">
      <w:pPr>
        <w:jc w:val="both"/>
        <w:rPr>
          <w:rFonts w:asciiTheme="majorHAnsi" w:hAnsiTheme="majorHAnsi" w:cstheme="majorHAnsi"/>
          <w:color w:val="3D3B49"/>
          <w:shd w:val="clear" w:color="auto" w:fill="FFFFFF"/>
        </w:rPr>
      </w:pPr>
      <w:proofErr w:type="gramStart"/>
      <w:r w:rsidRPr="00A66BE2">
        <w:rPr>
          <w:rFonts w:asciiTheme="majorHAnsi" w:hAnsiTheme="majorHAnsi" w:cstheme="majorHAnsi"/>
          <w:color w:val="3D3B49"/>
          <w:shd w:val="clear" w:color="auto" w:fill="FFFFFF"/>
        </w:rPr>
        <w:t>Similar to</w:t>
      </w:r>
      <w:proofErr w:type="gramEnd"/>
      <w:r w:rsidRPr="00A66BE2">
        <w:rPr>
          <w:rFonts w:asciiTheme="majorHAnsi" w:hAnsiTheme="majorHAnsi" w:cstheme="majorHAnsi"/>
          <w:color w:val="3D3B49"/>
          <w:shd w:val="clear" w:color="auto" w:fill="FFFFFF"/>
        </w:rPr>
        <w:t xml:space="preserve"> a SQL Server non-clustered index, Hyperspace will create an index across a specified data frame, create a separate optimized and reorganized data store for the columns that are being indexed, and can include additional columns in the optimized and reorganized data store, much like a non-clustered SQL Server index. Since Hyperspace is open source and readily available out of the box in the form API with multi-language support, it can also be used within Databricks notebooks. In this chapter, we will focus on creating a dataset in a Synapse Analytics workspace with a Hyperspace Index added on it to compare a query using Hyperspace indexed vs. non-indexed tables to observe performance optimizations within the Lakehouse.</w:t>
      </w:r>
    </w:p>
    <w:p w14:paraId="2570A1CE" w14:textId="0223994D" w:rsidR="00D51FE5" w:rsidRPr="00A66BE2" w:rsidRDefault="00D51FE5" w:rsidP="0073627B">
      <w:pPr>
        <w:jc w:val="both"/>
        <w:rPr>
          <w:rFonts w:asciiTheme="majorHAnsi" w:hAnsiTheme="majorHAnsi" w:cstheme="majorHAnsi"/>
          <w:color w:val="3D3B49"/>
          <w:shd w:val="clear" w:color="auto" w:fill="FFFFFF"/>
        </w:rPr>
      </w:pPr>
    </w:p>
    <w:p w14:paraId="2ABCCC02" w14:textId="77777777" w:rsidR="00D51FE5" w:rsidRPr="00A66BE2" w:rsidRDefault="00D51FE5" w:rsidP="0073627B">
      <w:pPr>
        <w:jc w:val="both"/>
        <w:rPr>
          <w:rFonts w:asciiTheme="majorHAnsi" w:hAnsiTheme="majorHAnsi" w:cstheme="majorHAnsi"/>
          <w:color w:val="3D3B49"/>
          <w:shd w:val="clear" w:color="auto" w:fill="FFFFFF"/>
        </w:rPr>
      </w:pPr>
    </w:p>
    <w:p w14:paraId="20FD7288" w14:textId="26B591F5" w:rsidR="00D51FE5" w:rsidRPr="00A66BE2" w:rsidRDefault="007A7791" w:rsidP="0073627B">
      <w:pPr>
        <w:pStyle w:val="Nagwek2"/>
        <w:jc w:val="both"/>
        <w:rPr>
          <w:rFonts w:cstheme="majorHAnsi"/>
          <w:sz w:val="22"/>
          <w:szCs w:val="22"/>
        </w:rPr>
      </w:pPr>
      <w:bookmarkStart w:id="12" w:name="_Toc115136951"/>
      <w:r>
        <w:rPr>
          <w:rFonts w:cstheme="majorHAnsi"/>
          <w:sz w:val="22"/>
          <w:szCs w:val="22"/>
        </w:rPr>
        <w:br w:type="column"/>
      </w:r>
      <w:r w:rsidR="00D51FE5" w:rsidRPr="00A66BE2">
        <w:rPr>
          <w:rFonts w:cstheme="majorHAnsi"/>
          <w:sz w:val="22"/>
          <w:szCs w:val="22"/>
        </w:rPr>
        <w:lastRenderedPageBreak/>
        <w:t>Schema Evolution</w:t>
      </w:r>
      <w:bookmarkEnd w:id="12"/>
    </w:p>
    <w:p w14:paraId="029A3494" w14:textId="401493B8" w:rsidR="00D51FE5" w:rsidRPr="00A66BE2" w:rsidRDefault="0021529C" w:rsidP="0073627B">
      <w:pPr>
        <w:jc w:val="both"/>
        <w:rPr>
          <w:rFonts w:asciiTheme="majorHAnsi" w:hAnsiTheme="majorHAnsi" w:cstheme="majorHAnsi"/>
          <w:color w:val="3D3B49"/>
          <w:shd w:val="clear" w:color="auto" w:fill="FFFFFF"/>
        </w:rPr>
      </w:pPr>
      <w:r w:rsidRPr="00A66BE2">
        <w:rPr>
          <w:rFonts w:asciiTheme="majorHAnsi" w:hAnsiTheme="majorHAnsi" w:cstheme="majorHAnsi"/>
          <w:color w:val="3D3B49"/>
          <w:shd w:val="clear" w:color="auto" w:fill="FFFFFF"/>
        </w:rPr>
        <w:t>Since every data frame in Apache Spark contains a schema, when it is written to a Delta Lake in delta format, the schema is saved in JSON format in the transaction logs. This allows for a few neat capabilities and features such as schema validation, to ensure quality data by rejecting writes to a table that do not match the table’s schema and schema evolution, which allows users to easily change a table’s current schema to accommodate data that may be changing over time. It is commonly used when performing an append or overwrite operation to automatically adapt the schema to include one or more new columns. In this chapter, you will explore schema evolution capabilities and limitations with regular parquet format and explore schema evolution features and capabilities through delta format with appends and overwrites. If you are interested in following along with this example, simply create a new Python Databricks notebook and ensure that your ADLS gen2 account is mounted and that you have a running cluster.</w:t>
      </w:r>
    </w:p>
    <w:p w14:paraId="7073D57A" w14:textId="11E4ADAA" w:rsidR="0021529C" w:rsidRPr="00A66BE2" w:rsidRDefault="00D040B7" w:rsidP="0073627B">
      <w:pPr>
        <w:jc w:val="both"/>
        <w:rPr>
          <w:rFonts w:asciiTheme="majorHAnsi" w:hAnsiTheme="majorHAnsi" w:cstheme="majorHAnsi"/>
        </w:rPr>
      </w:pPr>
      <w:hyperlink r:id="rId20" w:anchor=":-:text=Schema%20Evolution" w:history="1">
        <w:r w:rsidR="00964C2C" w:rsidRPr="00A66BE2">
          <w:rPr>
            <w:rStyle w:val="Hipercze"/>
            <w:rFonts w:asciiTheme="majorHAnsi" w:hAnsiTheme="majorHAnsi" w:cstheme="majorHAnsi"/>
          </w:rPr>
          <w:t>https://learning.oreilly.com/library/view/the-azure-data/9781484282335/html/522396_1_En_7_Chapter.xhtml#:-:text=Schema%20Evolution</w:t>
        </w:r>
      </w:hyperlink>
    </w:p>
    <w:p w14:paraId="7DE51A98" w14:textId="05F593B6" w:rsidR="00964C2C" w:rsidRPr="00A66BE2" w:rsidRDefault="00964C2C" w:rsidP="0073627B">
      <w:pPr>
        <w:jc w:val="both"/>
        <w:rPr>
          <w:rFonts w:asciiTheme="majorHAnsi" w:hAnsiTheme="majorHAnsi" w:cstheme="majorHAnsi"/>
        </w:rPr>
      </w:pPr>
    </w:p>
    <w:p w14:paraId="393056DA" w14:textId="6A2FD9AE" w:rsidR="00422CDB" w:rsidRPr="00A66BE2" w:rsidRDefault="005103F4" w:rsidP="0073627B">
      <w:pPr>
        <w:pStyle w:val="Nagwek2"/>
        <w:jc w:val="both"/>
        <w:rPr>
          <w:rFonts w:cstheme="majorHAnsi"/>
          <w:sz w:val="22"/>
          <w:szCs w:val="22"/>
        </w:rPr>
      </w:pPr>
      <w:bookmarkStart w:id="13" w:name="_Toc115136952"/>
      <w:r>
        <w:rPr>
          <w:rFonts w:cstheme="majorHAnsi"/>
          <w:sz w:val="22"/>
          <w:szCs w:val="22"/>
        </w:rPr>
        <w:br w:type="column"/>
      </w:r>
      <w:r w:rsidR="00422CDB" w:rsidRPr="00A66BE2">
        <w:rPr>
          <w:rFonts w:cstheme="majorHAnsi"/>
          <w:sz w:val="22"/>
          <w:szCs w:val="22"/>
        </w:rPr>
        <w:lastRenderedPageBreak/>
        <w:t>Row-based versus columnar storage</w:t>
      </w:r>
      <w:bookmarkEnd w:id="13"/>
    </w:p>
    <w:p w14:paraId="4A56653E" w14:textId="2FCF4C6E" w:rsidR="00422CDB" w:rsidRPr="00A66BE2" w:rsidRDefault="00640B9E" w:rsidP="0073627B">
      <w:pPr>
        <w:jc w:val="both"/>
        <w:rPr>
          <w:rFonts w:asciiTheme="majorHAnsi" w:hAnsiTheme="majorHAnsi" w:cstheme="majorHAnsi"/>
          <w:color w:val="222222"/>
          <w:shd w:val="clear" w:color="auto" w:fill="FFFFFF"/>
        </w:rPr>
      </w:pPr>
      <w:r w:rsidRPr="00A66BE2">
        <w:rPr>
          <w:rFonts w:asciiTheme="majorHAnsi" w:hAnsiTheme="majorHAnsi" w:cstheme="majorHAnsi"/>
          <w:color w:val="222222"/>
          <w:shd w:val="clear" w:color="auto" w:fill="FFFFFF"/>
        </w:rPr>
        <w:t>Databases physically store data in one of two ways, either in a row-based manner or in a columnar fashion. Each has its own advantages and disadvantages, depending on its use case. In row-based storage, all the values are stored together, and in columnar storage, all the values of a column are stored contiguously on a physical storage medium, as shown in the following screenshot:</w:t>
      </w:r>
    </w:p>
    <w:p w14:paraId="3EB3E7E9" w14:textId="0609FF11" w:rsidR="00640B9E" w:rsidRPr="00A66BE2" w:rsidRDefault="00640B9E" w:rsidP="0073627B">
      <w:pPr>
        <w:jc w:val="both"/>
        <w:rPr>
          <w:rFonts w:asciiTheme="majorHAnsi" w:hAnsiTheme="majorHAnsi" w:cstheme="majorHAnsi"/>
        </w:rPr>
      </w:pPr>
      <w:r w:rsidRPr="00A66BE2">
        <w:rPr>
          <w:rFonts w:asciiTheme="majorHAnsi" w:hAnsiTheme="majorHAnsi" w:cstheme="majorHAnsi"/>
          <w:noProof/>
        </w:rPr>
        <w:drawing>
          <wp:inline distT="0" distB="0" distL="0" distR="0" wp14:anchorId="49352A1C" wp14:editId="57D0F313">
            <wp:extent cx="3848100" cy="2944454"/>
            <wp:effectExtent l="0" t="0" r="0" b="8890"/>
            <wp:docPr id="5" name="Obraz 5"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stół&#10;&#10;Opis wygenerowany automatycznie"/>
                    <pic:cNvPicPr/>
                  </pic:nvPicPr>
                  <pic:blipFill>
                    <a:blip r:embed="rId21"/>
                    <a:stretch>
                      <a:fillRect/>
                    </a:stretch>
                  </pic:blipFill>
                  <pic:spPr>
                    <a:xfrm>
                      <a:off x="0" y="0"/>
                      <a:ext cx="3853824" cy="2948834"/>
                    </a:xfrm>
                    <a:prstGeom prst="rect">
                      <a:avLst/>
                    </a:prstGeom>
                  </pic:spPr>
                </pic:pic>
              </a:graphicData>
            </a:graphic>
          </wp:inline>
        </w:drawing>
      </w:r>
    </w:p>
    <w:p w14:paraId="1D11D629" w14:textId="77777777" w:rsidR="003831B1" w:rsidRPr="00A66BE2" w:rsidRDefault="003831B1"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r w:rsidRPr="00A66BE2">
        <w:rPr>
          <w:rFonts w:asciiTheme="majorHAnsi" w:hAnsiTheme="majorHAnsi" w:cstheme="majorHAnsi"/>
          <w:color w:val="222222"/>
          <w:sz w:val="22"/>
          <w:szCs w:val="22"/>
        </w:rPr>
        <w:t>As depicted in the previous screenshot, in row-based storage, an entire row with all its column values is stored together on physical storage. This makes it easier to find an individual row and retrieve all its columns from storage in a fast and efficient manner. Columnar storage, on the other hand, stores all the values of an individual column contiguously on physical storage, which makes retrieving an individual column fast and efficient.</w:t>
      </w:r>
    </w:p>
    <w:p w14:paraId="50519DB6" w14:textId="77777777" w:rsidR="003831B1" w:rsidRPr="00A66BE2" w:rsidRDefault="003831B1"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r w:rsidRPr="00A66BE2">
        <w:rPr>
          <w:rFonts w:asciiTheme="majorHAnsi" w:hAnsiTheme="majorHAnsi" w:cstheme="majorHAnsi"/>
          <w:color w:val="222222"/>
          <w:sz w:val="22"/>
          <w:szCs w:val="22"/>
        </w:rPr>
        <w:t>Row-based storage is more popular with transactional systems, where quickly retrieving an individual transactional record or a row is more important. On the other hand, analytical systems typically deal with aggregates of rows and only need to retrieve a few columns per query. Thus, it is more efficient to choose columnar storage while designing analytical systems. Columnar storage also offers a better data compression ratio, thus making optimal use of available storage space when storing huge amounts of historical data. Analytical storage systems including </w:t>
      </w:r>
      <w:r w:rsidRPr="00A66BE2">
        <w:rPr>
          <w:rStyle w:val="Pogrubienie"/>
          <w:rFonts w:asciiTheme="majorHAnsi" w:hAnsiTheme="majorHAnsi" w:cstheme="majorHAnsi"/>
          <w:color w:val="222222"/>
          <w:sz w:val="22"/>
          <w:szCs w:val="22"/>
        </w:rPr>
        <w:t>data warehouses</w:t>
      </w:r>
      <w:r w:rsidRPr="00A66BE2">
        <w:rPr>
          <w:rFonts w:asciiTheme="majorHAnsi" w:hAnsiTheme="majorHAnsi" w:cstheme="majorHAnsi"/>
          <w:color w:val="222222"/>
          <w:sz w:val="22"/>
          <w:szCs w:val="22"/>
        </w:rPr>
        <w:t> and </w:t>
      </w:r>
      <w:r w:rsidRPr="00A66BE2">
        <w:rPr>
          <w:rStyle w:val="Pogrubienie"/>
          <w:rFonts w:asciiTheme="majorHAnsi" w:hAnsiTheme="majorHAnsi" w:cstheme="majorHAnsi"/>
          <w:color w:val="222222"/>
          <w:sz w:val="22"/>
          <w:szCs w:val="22"/>
        </w:rPr>
        <w:t>data lakes</w:t>
      </w:r>
      <w:r w:rsidRPr="00A66BE2">
        <w:rPr>
          <w:rFonts w:asciiTheme="majorHAnsi" w:hAnsiTheme="majorHAnsi" w:cstheme="majorHAnsi"/>
          <w:color w:val="222222"/>
          <w:sz w:val="22"/>
          <w:szCs w:val="22"/>
        </w:rPr>
        <w:t> prefer columnar storage over row-based storage. Popular big data file formats such as </w:t>
      </w:r>
      <w:r w:rsidRPr="00A66BE2">
        <w:rPr>
          <w:rStyle w:val="Pogrubienie"/>
          <w:rFonts w:asciiTheme="majorHAnsi" w:hAnsiTheme="majorHAnsi" w:cstheme="majorHAnsi"/>
          <w:color w:val="222222"/>
          <w:sz w:val="22"/>
          <w:szCs w:val="22"/>
        </w:rPr>
        <w:t>Parquet</w:t>
      </w:r>
      <w:r w:rsidRPr="00A66BE2">
        <w:rPr>
          <w:rFonts w:asciiTheme="majorHAnsi" w:hAnsiTheme="majorHAnsi" w:cstheme="majorHAnsi"/>
          <w:color w:val="222222"/>
          <w:sz w:val="22"/>
          <w:szCs w:val="22"/>
        </w:rPr>
        <w:t> and </w:t>
      </w:r>
      <w:r w:rsidRPr="00A66BE2">
        <w:rPr>
          <w:rStyle w:val="Pogrubienie"/>
          <w:rFonts w:asciiTheme="majorHAnsi" w:hAnsiTheme="majorHAnsi" w:cstheme="majorHAnsi"/>
          <w:color w:val="222222"/>
          <w:sz w:val="22"/>
          <w:szCs w:val="22"/>
        </w:rPr>
        <w:t>Optimized Row Columnar</w:t>
      </w:r>
      <w:r w:rsidRPr="00A66BE2">
        <w:rPr>
          <w:rFonts w:asciiTheme="majorHAnsi" w:hAnsiTheme="majorHAnsi" w:cstheme="majorHAnsi"/>
          <w:color w:val="222222"/>
          <w:sz w:val="22"/>
          <w:szCs w:val="22"/>
        </w:rPr>
        <w:t> (</w:t>
      </w:r>
      <w:r w:rsidRPr="00A66BE2">
        <w:rPr>
          <w:rStyle w:val="Pogrubienie"/>
          <w:rFonts w:asciiTheme="majorHAnsi" w:hAnsiTheme="majorHAnsi" w:cstheme="majorHAnsi"/>
          <w:color w:val="222222"/>
          <w:sz w:val="22"/>
          <w:szCs w:val="22"/>
        </w:rPr>
        <w:t>ORC</w:t>
      </w:r>
      <w:r w:rsidRPr="00A66BE2">
        <w:rPr>
          <w:rFonts w:asciiTheme="majorHAnsi" w:hAnsiTheme="majorHAnsi" w:cstheme="majorHAnsi"/>
          <w:color w:val="222222"/>
          <w:sz w:val="22"/>
          <w:szCs w:val="22"/>
        </w:rPr>
        <w:t>) are also columnar.</w:t>
      </w:r>
    </w:p>
    <w:p w14:paraId="661C3F82" w14:textId="77777777" w:rsidR="003831B1" w:rsidRPr="00A66BE2" w:rsidRDefault="003831B1"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r w:rsidRPr="00A66BE2">
        <w:rPr>
          <w:rFonts w:asciiTheme="majorHAnsi" w:hAnsiTheme="majorHAnsi" w:cstheme="majorHAnsi"/>
          <w:color w:val="222222"/>
          <w:sz w:val="22"/>
          <w:szCs w:val="22"/>
        </w:rPr>
        <w:t>The ease of use and ubiquity of SQL has led the creators of many non-relational data processing frameworks such as Hadoop and Apache Spark to adopt subsets or variations of SQL in creating Hadoop Hive and Spark SQL. We will explore Spark SQL in detail in the following section.</w:t>
      </w:r>
    </w:p>
    <w:p w14:paraId="488AD683" w14:textId="635085BD" w:rsidR="00640B9E" w:rsidRPr="00A66BE2" w:rsidRDefault="00D040B7" w:rsidP="0073627B">
      <w:pPr>
        <w:jc w:val="both"/>
        <w:rPr>
          <w:rFonts w:asciiTheme="majorHAnsi" w:hAnsiTheme="majorHAnsi" w:cstheme="majorHAnsi"/>
        </w:rPr>
      </w:pPr>
      <w:hyperlink r:id="rId22" w:anchor=":-:text=Row-based%20versus%20columnar%20storage" w:history="1">
        <w:r w:rsidR="003831B1" w:rsidRPr="00A66BE2">
          <w:rPr>
            <w:rStyle w:val="Hipercze"/>
            <w:rFonts w:asciiTheme="majorHAnsi" w:hAnsiTheme="majorHAnsi" w:cstheme="majorHAnsi"/>
          </w:rPr>
          <w:t>https://learning.oreilly.com/library/view/essential-pyspark-for/9781800568877/B16736_12_Final_JM_ePub.xhtml#:-:text=Row-based%20versus%20columnar%20storage</w:t>
        </w:r>
      </w:hyperlink>
    </w:p>
    <w:p w14:paraId="0D5BDB11" w14:textId="088349F0" w:rsidR="003831B1" w:rsidRPr="00A66BE2" w:rsidRDefault="003831B1" w:rsidP="0073627B">
      <w:pPr>
        <w:jc w:val="both"/>
        <w:rPr>
          <w:rFonts w:asciiTheme="majorHAnsi" w:hAnsiTheme="majorHAnsi" w:cstheme="majorHAnsi"/>
        </w:rPr>
      </w:pPr>
    </w:p>
    <w:p w14:paraId="7BAD18EF" w14:textId="0647BC20" w:rsidR="009A4F34" w:rsidRPr="00A66BE2" w:rsidRDefault="00D12DC4" w:rsidP="0073627B">
      <w:pPr>
        <w:pStyle w:val="Nagwek2"/>
        <w:jc w:val="both"/>
        <w:rPr>
          <w:rFonts w:cstheme="majorHAnsi"/>
          <w:sz w:val="22"/>
          <w:szCs w:val="22"/>
        </w:rPr>
      </w:pPr>
      <w:bookmarkStart w:id="14" w:name="_Toc115136953"/>
      <w:r w:rsidRPr="00A66BE2">
        <w:rPr>
          <w:rFonts w:cstheme="majorHAnsi"/>
          <w:sz w:val="22"/>
          <w:szCs w:val="22"/>
        </w:rPr>
        <w:t>Catalyst optimizer</w:t>
      </w:r>
      <w:r w:rsidR="00E51BC1" w:rsidRPr="00A66BE2">
        <w:rPr>
          <w:rFonts w:cstheme="majorHAnsi"/>
          <w:sz w:val="22"/>
          <w:szCs w:val="22"/>
        </w:rPr>
        <w:t xml:space="preserve"> </w:t>
      </w:r>
      <w:r w:rsidR="009A4F34" w:rsidRPr="00A66BE2">
        <w:rPr>
          <w:rFonts w:cstheme="majorHAnsi"/>
          <w:sz w:val="22"/>
          <w:szCs w:val="22"/>
        </w:rPr>
        <w:t>–</w:t>
      </w:r>
      <w:bookmarkEnd w:id="14"/>
      <w:r w:rsidR="00E51BC1" w:rsidRPr="00A66BE2">
        <w:rPr>
          <w:rFonts w:cstheme="majorHAnsi"/>
          <w:sz w:val="22"/>
          <w:szCs w:val="22"/>
        </w:rPr>
        <w:t xml:space="preserve"> </w:t>
      </w:r>
    </w:p>
    <w:p w14:paraId="1C66A2B2" w14:textId="7934DA71" w:rsidR="00D12DC4" w:rsidRPr="00A66BE2" w:rsidRDefault="00D12DC4" w:rsidP="0073627B">
      <w:pPr>
        <w:jc w:val="both"/>
        <w:rPr>
          <w:rFonts w:asciiTheme="majorHAnsi" w:hAnsiTheme="majorHAnsi" w:cstheme="majorHAnsi"/>
          <w:color w:val="2F5496" w:themeColor="accent1" w:themeShade="BF"/>
        </w:rPr>
      </w:pPr>
      <w:r w:rsidRPr="00A66BE2">
        <w:rPr>
          <w:rFonts w:asciiTheme="majorHAnsi" w:hAnsiTheme="majorHAnsi" w:cstheme="majorHAnsi"/>
        </w:rPr>
        <w:t>A </w:t>
      </w:r>
      <w:r w:rsidRPr="00A66BE2">
        <w:rPr>
          <w:rStyle w:val="Pogrubienie"/>
          <w:rFonts w:asciiTheme="majorHAnsi" w:hAnsiTheme="majorHAnsi" w:cstheme="majorHAnsi"/>
          <w:color w:val="222222"/>
        </w:rPr>
        <w:t>SQL query optimizer</w:t>
      </w:r>
      <w:r w:rsidRPr="00A66BE2">
        <w:rPr>
          <w:rFonts w:asciiTheme="majorHAnsi" w:hAnsiTheme="majorHAnsi" w:cstheme="majorHAnsi"/>
        </w:rPr>
        <w:t> in an RDBMS is a process that determines the most efficient way for a given SQL query to process data stored in a database. The SQL optimizer tries to generate the most optimal execution for a given SQL query. The optimizer typically generates multiple query execution plans and chooses the optimal one among them. It typically takes into consideration factors such as the </w:t>
      </w:r>
      <w:r w:rsidRPr="00A66BE2">
        <w:rPr>
          <w:rStyle w:val="Pogrubienie"/>
          <w:rFonts w:asciiTheme="majorHAnsi" w:hAnsiTheme="majorHAnsi" w:cstheme="majorHAnsi"/>
          <w:color w:val="222222"/>
        </w:rPr>
        <w:t>central processing unit</w:t>
      </w:r>
      <w:r w:rsidRPr="00A66BE2">
        <w:rPr>
          <w:rFonts w:asciiTheme="majorHAnsi" w:hAnsiTheme="majorHAnsi" w:cstheme="majorHAnsi"/>
        </w:rPr>
        <w:t> (</w:t>
      </w:r>
      <w:r w:rsidRPr="00A66BE2">
        <w:rPr>
          <w:rStyle w:val="Pogrubienie"/>
          <w:rFonts w:asciiTheme="majorHAnsi" w:hAnsiTheme="majorHAnsi" w:cstheme="majorHAnsi"/>
          <w:color w:val="222222"/>
        </w:rPr>
        <w:t>CPU</w:t>
      </w:r>
      <w:r w:rsidRPr="00A66BE2">
        <w:rPr>
          <w:rFonts w:asciiTheme="majorHAnsi" w:hAnsiTheme="majorHAnsi" w:cstheme="majorHAnsi"/>
        </w:rPr>
        <w:t>), </w:t>
      </w:r>
      <w:r w:rsidRPr="00A66BE2">
        <w:rPr>
          <w:rStyle w:val="Pogrubienie"/>
          <w:rFonts w:asciiTheme="majorHAnsi" w:hAnsiTheme="majorHAnsi" w:cstheme="majorHAnsi"/>
          <w:color w:val="222222"/>
        </w:rPr>
        <w:t>input/output</w:t>
      </w:r>
      <w:r w:rsidRPr="00A66BE2">
        <w:rPr>
          <w:rFonts w:asciiTheme="majorHAnsi" w:hAnsiTheme="majorHAnsi" w:cstheme="majorHAnsi"/>
        </w:rPr>
        <w:t> (</w:t>
      </w:r>
      <w:r w:rsidRPr="00A66BE2">
        <w:rPr>
          <w:rStyle w:val="Pogrubienie"/>
          <w:rFonts w:asciiTheme="majorHAnsi" w:hAnsiTheme="majorHAnsi" w:cstheme="majorHAnsi"/>
          <w:color w:val="222222"/>
        </w:rPr>
        <w:t>I/O</w:t>
      </w:r>
      <w:r w:rsidRPr="00A66BE2">
        <w:rPr>
          <w:rFonts w:asciiTheme="majorHAnsi" w:hAnsiTheme="majorHAnsi" w:cstheme="majorHAnsi"/>
        </w:rPr>
        <w:t>), and any available statistics on the tables being queried to choose the most optimal query execution plan. The optimizer based on the chosen query execution plan chooses to re-order, merge, and process a query in any order that yields the optimal results.</w:t>
      </w:r>
    </w:p>
    <w:p w14:paraId="287C59E9" w14:textId="77777777" w:rsidR="00D12DC4" w:rsidRPr="00A66BE2" w:rsidRDefault="00D12DC4" w:rsidP="0073627B">
      <w:pPr>
        <w:jc w:val="both"/>
        <w:rPr>
          <w:rFonts w:asciiTheme="majorHAnsi" w:hAnsiTheme="majorHAnsi" w:cstheme="majorHAnsi"/>
        </w:rPr>
      </w:pPr>
      <w:r w:rsidRPr="00A66BE2">
        <w:rPr>
          <w:rFonts w:asciiTheme="majorHAnsi" w:hAnsiTheme="majorHAnsi" w:cstheme="majorHAnsi"/>
        </w:rPr>
        <w:t>The Spark SQL engine also comes equipped with a query optimizer named </w:t>
      </w:r>
      <w:r w:rsidRPr="00A66BE2">
        <w:rPr>
          <w:rStyle w:val="Pogrubienie"/>
          <w:rFonts w:asciiTheme="majorHAnsi" w:hAnsiTheme="majorHAnsi" w:cstheme="majorHAnsi"/>
          <w:color w:val="222222"/>
        </w:rPr>
        <w:t>Catalyst</w:t>
      </w:r>
      <w:r w:rsidRPr="00A66BE2">
        <w:rPr>
          <w:rFonts w:asciiTheme="majorHAnsi" w:hAnsiTheme="majorHAnsi" w:cstheme="majorHAnsi"/>
        </w:rPr>
        <w:t>. </w:t>
      </w:r>
      <w:r w:rsidRPr="00A66BE2">
        <w:rPr>
          <w:rStyle w:val="Pogrubienie"/>
          <w:rFonts w:asciiTheme="majorHAnsi" w:hAnsiTheme="majorHAnsi" w:cstheme="majorHAnsi"/>
          <w:color w:val="222222"/>
        </w:rPr>
        <w:t>Catalyst</w:t>
      </w:r>
      <w:r w:rsidRPr="00A66BE2">
        <w:rPr>
          <w:rFonts w:asciiTheme="majorHAnsi" w:hAnsiTheme="majorHAnsi" w:cstheme="majorHAnsi"/>
        </w:rPr>
        <w:t> is based on </w:t>
      </w:r>
      <w:r w:rsidRPr="00A66BE2">
        <w:rPr>
          <w:rStyle w:val="Pogrubienie"/>
          <w:rFonts w:asciiTheme="majorHAnsi" w:hAnsiTheme="majorHAnsi" w:cstheme="majorHAnsi"/>
          <w:color w:val="222222"/>
        </w:rPr>
        <w:t>functional programming</w:t>
      </w:r>
      <w:r w:rsidRPr="00A66BE2">
        <w:rPr>
          <w:rFonts w:asciiTheme="majorHAnsi" w:hAnsiTheme="majorHAnsi" w:cstheme="majorHAnsi"/>
        </w:rPr>
        <w:t> concepts, like the rest of Spark's code base, and uses Scala's programming language features to build a robust and extensible query optimizer. Spark's Catalyst optimizer generates an optimal execution plan for a given Spark SQL query by following a series of steps, as depicted in the following diagram:</w:t>
      </w:r>
    </w:p>
    <w:p w14:paraId="2FB830A3" w14:textId="50D0AF9B" w:rsidR="003831B1" w:rsidRPr="00A66BE2" w:rsidRDefault="00445AA0" w:rsidP="0073627B">
      <w:pPr>
        <w:jc w:val="both"/>
        <w:rPr>
          <w:rFonts w:asciiTheme="majorHAnsi" w:hAnsiTheme="majorHAnsi" w:cstheme="majorHAnsi"/>
        </w:rPr>
      </w:pPr>
      <w:r w:rsidRPr="00A66BE2">
        <w:rPr>
          <w:rFonts w:asciiTheme="majorHAnsi" w:hAnsiTheme="majorHAnsi" w:cstheme="majorHAnsi"/>
          <w:noProof/>
        </w:rPr>
        <w:drawing>
          <wp:inline distT="0" distB="0" distL="0" distR="0" wp14:anchorId="32DAF210" wp14:editId="5AA04054">
            <wp:extent cx="5943600" cy="1724660"/>
            <wp:effectExtent l="0" t="0" r="0" b="8890"/>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a:blip r:embed="rId23"/>
                    <a:stretch>
                      <a:fillRect/>
                    </a:stretch>
                  </pic:blipFill>
                  <pic:spPr>
                    <a:xfrm>
                      <a:off x="0" y="0"/>
                      <a:ext cx="5943600" cy="1724660"/>
                    </a:xfrm>
                    <a:prstGeom prst="rect">
                      <a:avLst/>
                    </a:prstGeom>
                  </pic:spPr>
                </pic:pic>
              </a:graphicData>
            </a:graphic>
          </wp:inline>
        </w:drawing>
      </w:r>
    </w:p>
    <w:p w14:paraId="70EDA605" w14:textId="6807106A" w:rsidR="00445AA0" w:rsidRPr="00A66BE2" w:rsidRDefault="00445AA0" w:rsidP="0073627B">
      <w:pPr>
        <w:jc w:val="both"/>
        <w:rPr>
          <w:rFonts w:asciiTheme="majorHAnsi" w:hAnsiTheme="majorHAnsi" w:cstheme="majorHAnsi"/>
        </w:rPr>
      </w:pPr>
    </w:p>
    <w:p w14:paraId="720DA36C" w14:textId="378E4B68" w:rsidR="00445AA0" w:rsidRPr="00A66BE2" w:rsidRDefault="00D040B7" w:rsidP="0073627B">
      <w:pPr>
        <w:jc w:val="both"/>
        <w:rPr>
          <w:rFonts w:asciiTheme="majorHAnsi" w:hAnsiTheme="majorHAnsi" w:cstheme="majorHAnsi"/>
        </w:rPr>
      </w:pPr>
      <w:hyperlink r:id="rId24" w:anchor=":-:text=Catalyst%20optimizer" w:history="1">
        <w:r w:rsidR="00774BBB" w:rsidRPr="00A66BE2">
          <w:rPr>
            <w:rStyle w:val="Hipercze"/>
            <w:rFonts w:asciiTheme="majorHAnsi" w:hAnsiTheme="majorHAnsi" w:cstheme="majorHAnsi"/>
          </w:rPr>
          <w:t>https://learning.oreilly.com/library/view/essential-pyspark-for/9781800568877/B16736_12_Final_JM_ePub.xhtml#:-:text=Catalyst%20optimizer</w:t>
        </w:r>
      </w:hyperlink>
    </w:p>
    <w:p w14:paraId="44E81E87" w14:textId="1BFF34B8" w:rsidR="00774BBB" w:rsidRPr="00A66BE2" w:rsidRDefault="00774BBB" w:rsidP="0073627B">
      <w:pPr>
        <w:jc w:val="both"/>
        <w:rPr>
          <w:rFonts w:asciiTheme="majorHAnsi" w:hAnsiTheme="majorHAnsi" w:cstheme="majorHAnsi"/>
        </w:rPr>
      </w:pPr>
    </w:p>
    <w:p w14:paraId="791218C9" w14:textId="48BED528" w:rsidR="009A4F34" w:rsidRPr="00A66BE2" w:rsidRDefault="005103F4" w:rsidP="0073627B">
      <w:pPr>
        <w:pStyle w:val="Nagwek2"/>
        <w:jc w:val="both"/>
        <w:rPr>
          <w:rFonts w:cstheme="majorHAnsi"/>
          <w:sz w:val="22"/>
          <w:szCs w:val="22"/>
        </w:rPr>
      </w:pPr>
      <w:bookmarkStart w:id="15" w:name="_Toc115136954"/>
      <w:r>
        <w:rPr>
          <w:rFonts w:cstheme="majorHAnsi"/>
          <w:sz w:val="22"/>
          <w:szCs w:val="22"/>
        </w:rPr>
        <w:br w:type="column"/>
      </w:r>
      <w:r w:rsidR="00413E74" w:rsidRPr="00A66BE2">
        <w:rPr>
          <w:rFonts w:cstheme="majorHAnsi"/>
          <w:sz w:val="22"/>
          <w:szCs w:val="22"/>
        </w:rPr>
        <w:lastRenderedPageBreak/>
        <w:t>Memory Management Overview</w:t>
      </w:r>
      <w:r w:rsidR="00E51BC1" w:rsidRPr="00A66BE2">
        <w:rPr>
          <w:rFonts w:cstheme="majorHAnsi"/>
          <w:sz w:val="22"/>
          <w:szCs w:val="22"/>
        </w:rPr>
        <w:t xml:space="preserve"> </w:t>
      </w:r>
      <w:r w:rsidR="009A4F34" w:rsidRPr="00A66BE2">
        <w:rPr>
          <w:rFonts w:cstheme="majorHAnsi"/>
          <w:sz w:val="22"/>
          <w:szCs w:val="22"/>
        </w:rPr>
        <w:t>–</w:t>
      </w:r>
      <w:bookmarkEnd w:id="15"/>
      <w:r w:rsidR="00E51BC1" w:rsidRPr="00A66BE2">
        <w:rPr>
          <w:rFonts w:cstheme="majorHAnsi"/>
          <w:sz w:val="22"/>
          <w:szCs w:val="22"/>
        </w:rPr>
        <w:t xml:space="preserve"> </w:t>
      </w:r>
    </w:p>
    <w:p w14:paraId="54D18750" w14:textId="70A80699" w:rsidR="00413E74" w:rsidRPr="00A66BE2" w:rsidRDefault="00413E74" w:rsidP="0073627B">
      <w:pPr>
        <w:jc w:val="both"/>
        <w:rPr>
          <w:rFonts w:asciiTheme="majorHAnsi" w:hAnsiTheme="majorHAnsi" w:cstheme="majorHAnsi"/>
        </w:rPr>
      </w:pPr>
      <w:r w:rsidRPr="00A66BE2">
        <w:rPr>
          <w:rFonts w:asciiTheme="majorHAnsi" w:hAnsiTheme="majorHAnsi" w:cstheme="majorHAnsi"/>
        </w:rPr>
        <w:t xml:space="preserve">Memory usage in Spark largely falls under one of two categories: execution and storage. Execution memory refers to that used for computation in shuffles, joins, </w:t>
      </w:r>
      <w:proofErr w:type="gramStart"/>
      <w:r w:rsidRPr="00A66BE2">
        <w:rPr>
          <w:rFonts w:asciiTheme="majorHAnsi" w:hAnsiTheme="majorHAnsi" w:cstheme="majorHAnsi"/>
        </w:rPr>
        <w:t>sorts</w:t>
      </w:r>
      <w:proofErr w:type="gramEnd"/>
      <w:r w:rsidRPr="00A66BE2">
        <w:rPr>
          <w:rFonts w:asciiTheme="majorHAnsi" w:hAnsiTheme="majorHAnsi" w:cstheme="majorHAnsi"/>
        </w:rPr>
        <w:t xml:space="preserve"> and aggregations, while storage memory refers to that used for caching and propagating internal data across the cluster. In Spark, execution and storage share a unified region (M). When no execution memory is used, storage can acquire all the available memory and vice versa. Execution may evict </w:t>
      </w:r>
      <w:proofErr w:type="gramStart"/>
      <w:r w:rsidRPr="00A66BE2">
        <w:rPr>
          <w:rFonts w:asciiTheme="majorHAnsi" w:hAnsiTheme="majorHAnsi" w:cstheme="majorHAnsi"/>
        </w:rPr>
        <w:t>storage</w:t>
      </w:r>
      <w:proofErr w:type="gramEnd"/>
      <w:r w:rsidRPr="00A66BE2">
        <w:rPr>
          <w:rFonts w:asciiTheme="majorHAnsi" w:hAnsiTheme="majorHAnsi" w:cstheme="majorHAnsi"/>
        </w:rPr>
        <w:t xml:space="preserve"> if necessary, but only until total storage memory usage falls under a certain threshold (R). In other words, R describes a subregion within M where cached blocks are never evicted. Storage may not evict execution due to complexities in implementation.</w:t>
      </w:r>
    </w:p>
    <w:p w14:paraId="2C4F4D6A" w14:textId="77777777" w:rsidR="00E51BC1" w:rsidRPr="00A66BE2" w:rsidRDefault="00E51BC1" w:rsidP="0073627B">
      <w:pPr>
        <w:pStyle w:val="NormalnyWeb"/>
        <w:spacing w:before="0" w:beforeAutospacing="0"/>
        <w:jc w:val="both"/>
        <w:rPr>
          <w:rFonts w:asciiTheme="majorHAnsi" w:hAnsiTheme="majorHAnsi" w:cstheme="majorHAnsi"/>
          <w:color w:val="1D1F22"/>
          <w:sz w:val="22"/>
          <w:szCs w:val="22"/>
        </w:rPr>
      </w:pPr>
    </w:p>
    <w:p w14:paraId="0540F649" w14:textId="1FD793D6" w:rsidR="00413E74" w:rsidRPr="00A66BE2" w:rsidRDefault="00413E74" w:rsidP="0073627B">
      <w:pPr>
        <w:pStyle w:val="NormalnyWeb"/>
        <w:spacing w:before="0" w:beforeAutospacing="0"/>
        <w:jc w:val="both"/>
        <w:rPr>
          <w:rFonts w:asciiTheme="majorHAnsi" w:hAnsiTheme="majorHAnsi" w:cstheme="majorHAnsi"/>
          <w:color w:val="1D1F22"/>
          <w:sz w:val="22"/>
          <w:szCs w:val="22"/>
        </w:rPr>
      </w:pPr>
      <w:r w:rsidRPr="00A66BE2">
        <w:rPr>
          <w:rFonts w:asciiTheme="majorHAnsi" w:hAnsiTheme="majorHAnsi" w:cstheme="majorHAnsi"/>
          <w:color w:val="1D1F22"/>
          <w:sz w:val="22"/>
          <w:szCs w:val="22"/>
        </w:rPr>
        <w:t>This design ensures several desirable properties. First, applications that do not use caching can use the entire space for execution, obviating unnecessary disk spills. Second, applications that do use caching can reserve a minimum storage space (R) where their data blocks are immune to being evicted. Lastly, this approach provides reasonable out-of-the-box performance for a variety of workloads without requiring user expertise of how memory is divided internally.</w:t>
      </w:r>
    </w:p>
    <w:p w14:paraId="289635EF" w14:textId="01F7AF0F" w:rsidR="00774BBB" w:rsidRPr="00A66BE2" w:rsidRDefault="00D040B7" w:rsidP="0073627B">
      <w:pPr>
        <w:jc w:val="both"/>
        <w:rPr>
          <w:rFonts w:asciiTheme="majorHAnsi" w:hAnsiTheme="majorHAnsi" w:cstheme="majorHAnsi"/>
        </w:rPr>
      </w:pPr>
      <w:hyperlink r:id="rId25" w:anchor="memory-management-overview" w:history="1">
        <w:r w:rsidR="00E51BC1" w:rsidRPr="00A66BE2">
          <w:rPr>
            <w:rStyle w:val="Hipercze"/>
            <w:rFonts w:asciiTheme="majorHAnsi" w:hAnsiTheme="majorHAnsi" w:cstheme="majorHAnsi"/>
          </w:rPr>
          <w:t>https://spark.apache.org/docs/latest/tuning.html#memory-management-overview</w:t>
        </w:r>
      </w:hyperlink>
    </w:p>
    <w:p w14:paraId="4D67ADF2" w14:textId="664697FE" w:rsidR="00E51BC1" w:rsidRPr="00A66BE2" w:rsidRDefault="00E51BC1" w:rsidP="0073627B">
      <w:pPr>
        <w:jc w:val="both"/>
        <w:rPr>
          <w:rFonts w:asciiTheme="majorHAnsi" w:hAnsiTheme="majorHAnsi" w:cstheme="majorHAnsi"/>
        </w:rPr>
      </w:pPr>
    </w:p>
    <w:p w14:paraId="54C24A84" w14:textId="77777777" w:rsidR="001B1E0E" w:rsidRPr="00A66BE2" w:rsidRDefault="001B1E0E" w:rsidP="0073627B">
      <w:pPr>
        <w:jc w:val="both"/>
        <w:rPr>
          <w:rFonts w:asciiTheme="majorHAnsi" w:hAnsiTheme="majorHAnsi" w:cstheme="majorHAnsi"/>
          <w:color w:val="1D1F22"/>
          <w:shd w:val="clear" w:color="auto" w:fill="FFFFFF"/>
        </w:rPr>
      </w:pPr>
    </w:p>
    <w:p w14:paraId="3D41C962" w14:textId="5C043D6A" w:rsidR="00E51BC1" w:rsidRPr="00A66BE2" w:rsidRDefault="005103F4" w:rsidP="0073627B">
      <w:pPr>
        <w:jc w:val="both"/>
        <w:rPr>
          <w:rFonts w:asciiTheme="majorHAnsi" w:hAnsiTheme="majorHAnsi" w:cstheme="majorHAnsi"/>
          <w:color w:val="1D1F22"/>
          <w:shd w:val="clear" w:color="auto" w:fill="FFFFFF"/>
        </w:rPr>
      </w:pPr>
      <w:bookmarkStart w:id="16" w:name="_Toc115136955"/>
      <w:r>
        <w:rPr>
          <w:rStyle w:val="Nagwek2Znak"/>
          <w:rFonts w:cstheme="majorHAnsi"/>
          <w:sz w:val="22"/>
          <w:szCs w:val="22"/>
        </w:rPr>
        <w:br w:type="column"/>
      </w:r>
      <w:r w:rsidR="00E204FD" w:rsidRPr="00A66BE2">
        <w:rPr>
          <w:rStyle w:val="Nagwek2Znak"/>
          <w:rFonts w:cstheme="majorHAnsi"/>
          <w:sz w:val="22"/>
          <w:szCs w:val="22"/>
        </w:rPr>
        <w:lastRenderedPageBreak/>
        <w:t>Shuffle operations</w:t>
      </w:r>
      <w:bookmarkEnd w:id="16"/>
      <w:r w:rsidR="00E204FD" w:rsidRPr="00A66BE2">
        <w:rPr>
          <w:rFonts w:asciiTheme="majorHAnsi" w:hAnsiTheme="majorHAnsi" w:cstheme="majorHAnsi"/>
          <w:color w:val="1D1F22"/>
          <w:shd w:val="clear" w:color="auto" w:fill="FFFFFF"/>
        </w:rPr>
        <w:t xml:space="preserve"> - </w:t>
      </w:r>
      <w:r w:rsidR="001B1E0E" w:rsidRPr="00A66BE2">
        <w:rPr>
          <w:rFonts w:asciiTheme="majorHAnsi" w:hAnsiTheme="majorHAnsi" w:cstheme="majorHAnsi"/>
          <w:color w:val="1D1F22"/>
          <w:shd w:val="clear" w:color="auto" w:fill="FFFFFF"/>
        </w:rPr>
        <w:t>Certain operations within Spark trigger an event known as the shuffle. The shuffle is Spark’s mechanism for re-distributing data so that it’s grouped differently across partitions. This typically involves copying data across executors and machines, making the shuffle a complex and costly operation.</w:t>
      </w:r>
    </w:p>
    <w:p w14:paraId="253297B5" w14:textId="77777777" w:rsidR="00E204FD" w:rsidRPr="00A66BE2" w:rsidRDefault="00E204FD" w:rsidP="0073627B">
      <w:pPr>
        <w:pStyle w:val="NormalnyWeb"/>
        <w:spacing w:before="0" w:beforeAutospacing="0"/>
        <w:jc w:val="both"/>
        <w:rPr>
          <w:rFonts w:asciiTheme="majorHAnsi" w:hAnsiTheme="majorHAnsi" w:cstheme="majorHAnsi"/>
          <w:color w:val="1D1F22"/>
          <w:sz w:val="22"/>
          <w:szCs w:val="22"/>
        </w:rPr>
      </w:pPr>
      <w:r w:rsidRPr="00A66BE2">
        <w:rPr>
          <w:rFonts w:asciiTheme="majorHAnsi" w:hAnsiTheme="majorHAnsi" w:cstheme="majorHAnsi"/>
          <w:color w:val="1D1F22"/>
          <w:sz w:val="22"/>
          <w:szCs w:val="22"/>
        </w:rPr>
        <w:t>To understand what happens during the shuffle, we can consider the example of the </w:t>
      </w:r>
      <w:proofErr w:type="spellStart"/>
      <w:r w:rsidRPr="00A66BE2">
        <w:rPr>
          <w:rFonts w:asciiTheme="majorHAnsi" w:hAnsiTheme="majorHAnsi" w:cstheme="majorHAnsi"/>
          <w:color w:val="1D1F22"/>
          <w:sz w:val="22"/>
          <w:szCs w:val="22"/>
        </w:rPr>
        <w:fldChar w:fldCharType="begin"/>
      </w:r>
      <w:r w:rsidRPr="00A66BE2">
        <w:rPr>
          <w:rFonts w:asciiTheme="majorHAnsi" w:hAnsiTheme="majorHAnsi" w:cstheme="majorHAnsi"/>
          <w:color w:val="1D1F22"/>
          <w:sz w:val="22"/>
          <w:szCs w:val="22"/>
        </w:rPr>
        <w:instrText xml:space="preserve"> HYPERLINK "https://spark.apache.org/docs/latest/rdd-programming-guide.html" \l "ReduceByLink" </w:instrText>
      </w:r>
      <w:r w:rsidRPr="00A66BE2">
        <w:rPr>
          <w:rFonts w:asciiTheme="majorHAnsi" w:hAnsiTheme="majorHAnsi" w:cstheme="majorHAnsi"/>
          <w:color w:val="1D1F22"/>
          <w:sz w:val="22"/>
          <w:szCs w:val="22"/>
        </w:rPr>
        <w:fldChar w:fldCharType="separate"/>
      </w:r>
      <w:r w:rsidRPr="00A66BE2">
        <w:rPr>
          <w:rStyle w:val="HTML-kod"/>
          <w:rFonts w:asciiTheme="majorHAnsi" w:hAnsiTheme="majorHAnsi" w:cstheme="majorHAnsi"/>
          <w:color w:val="0088CC"/>
          <w:sz w:val="22"/>
          <w:szCs w:val="22"/>
          <w:bdr w:val="none" w:sz="0" w:space="0" w:color="auto" w:frame="1"/>
          <w:shd w:val="clear" w:color="auto" w:fill="FFFFFF"/>
        </w:rPr>
        <w:t>reduceByKey</w:t>
      </w:r>
      <w:proofErr w:type="spellEnd"/>
      <w:r w:rsidRPr="00A66BE2">
        <w:rPr>
          <w:rFonts w:asciiTheme="majorHAnsi" w:hAnsiTheme="majorHAnsi" w:cstheme="majorHAnsi"/>
          <w:color w:val="1D1F22"/>
          <w:sz w:val="22"/>
          <w:szCs w:val="22"/>
        </w:rPr>
        <w:fldChar w:fldCharType="end"/>
      </w:r>
      <w:r w:rsidRPr="00A66BE2">
        <w:rPr>
          <w:rFonts w:asciiTheme="majorHAnsi" w:hAnsiTheme="majorHAnsi" w:cstheme="majorHAnsi"/>
          <w:color w:val="1D1F22"/>
          <w:sz w:val="22"/>
          <w:szCs w:val="22"/>
        </w:rPr>
        <w:t> operation. The </w:t>
      </w:r>
      <w:proofErr w:type="spellStart"/>
      <w:r w:rsidRPr="00A66BE2">
        <w:rPr>
          <w:rStyle w:val="HTML-kod"/>
          <w:rFonts w:asciiTheme="majorHAnsi" w:hAnsiTheme="majorHAnsi" w:cstheme="majorHAnsi"/>
          <w:color w:val="444444"/>
          <w:sz w:val="22"/>
          <w:szCs w:val="22"/>
          <w:bdr w:val="none" w:sz="0" w:space="0" w:color="auto" w:frame="1"/>
          <w:shd w:val="clear" w:color="auto" w:fill="FFFFFF"/>
        </w:rPr>
        <w:t>reduceByKey</w:t>
      </w:r>
      <w:proofErr w:type="spellEnd"/>
      <w:r w:rsidRPr="00A66BE2">
        <w:rPr>
          <w:rFonts w:asciiTheme="majorHAnsi" w:hAnsiTheme="majorHAnsi" w:cstheme="majorHAnsi"/>
          <w:color w:val="1D1F22"/>
          <w:sz w:val="22"/>
          <w:szCs w:val="22"/>
        </w:rPr>
        <w:t> operation generates a new RDD where all values for a single key are combined into a tuple - the key and the result of executing a reduce function against all values associated with that key. The challenge is that not all values for a single key necessarily reside on the same partition, or even the same machine, but they must be co-located to compute the result.</w:t>
      </w:r>
    </w:p>
    <w:p w14:paraId="20F2BCB1" w14:textId="77777777" w:rsidR="00E204FD" w:rsidRPr="00A66BE2" w:rsidRDefault="00E204FD" w:rsidP="0073627B">
      <w:pPr>
        <w:pStyle w:val="NormalnyWeb"/>
        <w:spacing w:before="0" w:beforeAutospacing="0"/>
        <w:jc w:val="both"/>
        <w:rPr>
          <w:rFonts w:asciiTheme="majorHAnsi" w:hAnsiTheme="majorHAnsi" w:cstheme="majorHAnsi"/>
          <w:color w:val="1D1F22"/>
          <w:sz w:val="22"/>
          <w:szCs w:val="22"/>
        </w:rPr>
      </w:pPr>
      <w:r w:rsidRPr="00A66BE2">
        <w:rPr>
          <w:rFonts w:asciiTheme="majorHAnsi" w:hAnsiTheme="majorHAnsi" w:cstheme="majorHAnsi"/>
          <w:color w:val="1D1F22"/>
          <w:sz w:val="22"/>
          <w:szCs w:val="22"/>
        </w:rPr>
        <w:t>In Spark, data is generally not distributed across partitions to be in the necessary place for a specific operation. During computations, a single task will operate on a single partition - thus, to organize all the data for a single </w:t>
      </w:r>
      <w:proofErr w:type="spellStart"/>
      <w:r w:rsidRPr="00A66BE2">
        <w:rPr>
          <w:rStyle w:val="HTML-kod"/>
          <w:rFonts w:asciiTheme="majorHAnsi" w:hAnsiTheme="majorHAnsi" w:cstheme="majorHAnsi"/>
          <w:color w:val="444444"/>
          <w:sz w:val="22"/>
          <w:szCs w:val="22"/>
          <w:bdr w:val="none" w:sz="0" w:space="0" w:color="auto" w:frame="1"/>
          <w:shd w:val="clear" w:color="auto" w:fill="FFFFFF"/>
        </w:rPr>
        <w:t>reduceByKey</w:t>
      </w:r>
      <w:proofErr w:type="spellEnd"/>
      <w:r w:rsidRPr="00A66BE2">
        <w:rPr>
          <w:rFonts w:asciiTheme="majorHAnsi" w:hAnsiTheme="majorHAnsi" w:cstheme="majorHAnsi"/>
          <w:color w:val="1D1F22"/>
          <w:sz w:val="22"/>
          <w:szCs w:val="22"/>
        </w:rPr>
        <w:t xml:space="preserve"> reduce task to execute, Spark needs to perform an all-to-all operation. It must read from all partitions to find all the values for all keys, and then bring together values across partitions to compute </w:t>
      </w:r>
      <w:proofErr w:type="gramStart"/>
      <w:r w:rsidRPr="00A66BE2">
        <w:rPr>
          <w:rFonts w:asciiTheme="majorHAnsi" w:hAnsiTheme="majorHAnsi" w:cstheme="majorHAnsi"/>
          <w:color w:val="1D1F22"/>
          <w:sz w:val="22"/>
          <w:szCs w:val="22"/>
        </w:rPr>
        <w:t>the final result</w:t>
      </w:r>
      <w:proofErr w:type="gramEnd"/>
      <w:r w:rsidRPr="00A66BE2">
        <w:rPr>
          <w:rFonts w:asciiTheme="majorHAnsi" w:hAnsiTheme="majorHAnsi" w:cstheme="majorHAnsi"/>
          <w:color w:val="1D1F22"/>
          <w:sz w:val="22"/>
          <w:szCs w:val="22"/>
        </w:rPr>
        <w:t xml:space="preserve"> for each key - this is called the </w:t>
      </w:r>
      <w:r w:rsidRPr="00A66BE2">
        <w:rPr>
          <w:rStyle w:val="Pogrubienie"/>
          <w:rFonts w:asciiTheme="majorHAnsi" w:hAnsiTheme="majorHAnsi" w:cstheme="majorHAnsi"/>
          <w:color w:val="1D1F22"/>
          <w:sz w:val="22"/>
          <w:szCs w:val="22"/>
        </w:rPr>
        <w:t>shuffle</w:t>
      </w:r>
      <w:r w:rsidRPr="00A66BE2">
        <w:rPr>
          <w:rFonts w:asciiTheme="majorHAnsi" w:hAnsiTheme="majorHAnsi" w:cstheme="majorHAnsi"/>
          <w:color w:val="1D1F22"/>
          <w:sz w:val="22"/>
          <w:szCs w:val="22"/>
        </w:rPr>
        <w:t>.</w:t>
      </w:r>
    </w:p>
    <w:p w14:paraId="6346579D" w14:textId="77777777" w:rsidR="00F61A38" w:rsidRPr="00A66BE2" w:rsidRDefault="00F61A38" w:rsidP="0073627B">
      <w:pPr>
        <w:jc w:val="both"/>
        <w:rPr>
          <w:rFonts w:asciiTheme="majorHAnsi" w:hAnsiTheme="majorHAnsi" w:cstheme="majorHAnsi"/>
          <w:color w:val="1D1F22"/>
          <w:shd w:val="clear" w:color="auto" w:fill="FFFFFF"/>
        </w:rPr>
      </w:pPr>
    </w:p>
    <w:p w14:paraId="148242D3" w14:textId="0117D155" w:rsidR="00E204FD" w:rsidRPr="00A66BE2" w:rsidRDefault="00D040B7" w:rsidP="0073627B">
      <w:pPr>
        <w:jc w:val="both"/>
        <w:rPr>
          <w:rFonts w:asciiTheme="majorHAnsi" w:hAnsiTheme="majorHAnsi" w:cstheme="majorHAnsi"/>
          <w:color w:val="1D1F22"/>
          <w:shd w:val="clear" w:color="auto" w:fill="FFFFFF"/>
        </w:rPr>
      </w:pPr>
      <w:hyperlink r:id="rId26" w:anchor="shuffle-operations" w:history="1">
        <w:r w:rsidR="00FF1879" w:rsidRPr="00A66BE2">
          <w:rPr>
            <w:rStyle w:val="Hipercze"/>
            <w:rFonts w:asciiTheme="majorHAnsi" w:hAnsiTheme="majorHAnsi" w:cstheme="majorHAnsi"/>
            <w:shd w:val="clear" w:color="auto" w:fill="FFFFFF"/>
          </w:rPr>
          <w:t>https://spark.apache.org/docs/latest/rdd-programming-guide.html#shuffle-operations</w:t>
        </w:r>
      </w:hyperlink>
    </w:p>
    <w:p w14:paraId="06EF7CAC" w14:textId="77777777" w:rsidR="00F61A38" w:rsidRPr="00A66BE2" w:rsidRDefault="00F61A38" w:rsidP="0073627B">
      <w:pPr>
        <w:jc w:val="both"/>
        <w:rPr>
          <w:rFonts w:asciiTheme="majorHAnsi" w:hAnsiTheme="majorHAnsi" w:cstheme="majorHAnsi"/>
          <w:color w:val="1D1F22"/>
          <w:shd w:val="clear" w:color="auto" w:fill="FFFFFF"/>
        </w:rPr>
      </w:pPr>
    </w:p>
    <w:p w14:paraId="12C18F5E" w14:textId="555DD840" w:rsidR="00E204FD" w:rsidRPr="00A66BE2" w:rsidRDefault="00E204FD" w:rsidP="0073627B">
      <w:pPr>
        <w:jc w:val="both"/>
        <w:rPr>
          <w:rFonts w:asciiTheme="majorHAnsi" w:hAnsiTheme="majorHAnsi" w:cstheme="majorHAnsi"/>
        </w:rPr>
      </w:pPr>
    </w:p>
    <w:p w14:paraId="6C9397C9" w14:textId="29B4FC34" w:rsidR="00FF1879" w:rsidRPr="00A66BE2" w:rsidRDefault="005103F4" w:rsidP="0073627B">
      <w:pPr>
        <w:pStyle w:val="NormalnyWeb"/>
        <w:spacing w:before="0" w:beforeAutospacing="0"/>
        <w:jc w:val="both"/>
        <w:rPr>
          <w:rFonts w:asciiTheme="majorHAnsi" w:hAnsiTheme="majorHAnsi" w:cstheme="majorHAnsi"/>
          <w:color w:val="1D1F22"/>
          <w:sz w:val="22"/>
          <w:szCs w:val="22"/>
        </w:rPr>
      </w:pPr>
      <w:bookmarkStart w:id="17" w:name="_Toc115136956"/>
      <w:r>
        <w:rPr>
          <w:rStyle w:val="Nagwek2Znak"/>
          <w:rFonts w:cstheme="majorHAnsi"/>
          <w:sz w:val="22"/>
          <w:szCs w:val="22"/>
        </w:rPr>
        <w:br w:type="column"/>
      </w:r>
      <w:r w:rsidR="00FF1879" w:rsidRPr="00A66BE2">
        <w:rPr>
          <w:rStyle w:val="Nagwek2Znak"/>
          <w:rFonts w:cstheme="majorHAnsi"/>
          <w:sz w:val="22"/>
          <w:szCs w:val="22"/>
        </w:rPr>
        <w:lastRenderedPageBreak/>
        <w:t>Broadcast variables</w:t>
      </w:r>
      <w:bookmarkEnd w:id="17"/>
      <w:r w:rsidR="00FF1879" w:rsidRPr="00A66BE2">
        <w:rPr>
          <w:rFonts w:asciiTheme="majorHAnsi" w:hAnsiTheme="majorHAnsi" w:cstheme="majorHAnsi"/>
          <w:color w:val="1D1F22"/>
          <w:sz w:val="22"/>
          <w:szCs w:val="22"/>
        </w:rPr>
        <w:t xml:space="preserve"> allow the programmer to keep a read-only variable cached on each machine rather than shipping a copy of it with tasks. They can be used, for example, to give every node a copy of a large input dataset in an efficient manner. Spark also attempts to distribute broadcast variables using efficient broadcast algorithms to reduce communication cost.</w:t>
      </w:r>
    </w:p>
    <w:p w14:paraId="7532F460" w14:textId="717CE075" w:rsidR="00FF1879" w:rsidRPr="00A66BE2" w:rsidRDefault="00FF1879" w:rsidP="0073627B">
      <w:pPr>
        <w:pStyle w:val="NormalnyWeb"/>
        <w:spacing w:before="0" w:beforeAutospacing="0"/>
        <w:jc w:val="both"/>
        <w:rPr>
          <w:rFonts w:asciiTheme="majorHAnsi" w:hAnsiTheme="majorHAnsi" w:cstheme="majorHAnsi"/>
          <w:color w:val="1D1F22"/>
          <w:sz w:val="22"/>
          <w:szCs w:val="22"/>
        </w:rPr>
      </w:pPr>
      <w:r w:rsidRPr="00A66BE2">
        <w:rPr>
          <w:rFonts w:asciiTheme="majorHAnsi" w:hAnsiTheme="majorHAnsi" w:cstheme="majorHAnsi"/>
          <w:color w:val="1D1F22"/>
          <w:sz w:val="22"/>
          <w:szCs w:val="22"/>
        </w:rPr>
        <w:t>Spark actions are executed through a set of stages, separated by distributed “shuffle” operations. Spark automatically broadcasts the common data needed by tasks within each stage. The data broadcasted this way is cached in serialized form and deserialized before running each task. This means that explicitly creating broadcast variables is only useful when tasks across multiple stages need the same data or when caching the data in deserialized form is important.</w:t>
      </w:r>
    </w:p>
    <w:p w14:paraId="5EBBDA2B" w14:textId="67AD9296" w:rsidR="00FF1879" w:rsidRPr="00A66BE2" w:rsidRDefault="00FF1879" w:rsidP="0073627B">
      <w:pPr>
        <w:pStyle w:val="NormalnyWeb"/>
        <w:spacing w:before="0" w:beforeAutospacing="0"/>
        <w:jc w:val="both"/>
        <w:rPr>
          <w:rFonts w:asciiTheme="majorHAnsi" w:hAnsiTheme="majorHAnsi" w:cstheme="majorHAnsi"/>
          <w:color w:val="1D1F22"/>
          <w:sz w:val="22"/>
          <w:szCs w:val="22"/>
        </w:rPr>
      </w:pPr>
    </w:p>
    <w:p w14:paraId="08DD8513" w14:textId="21EA46F2" w:rsidR="00FF1879" w:rsidRPr="00A66BE2" w:rsidRDefault="00D040B7" w:rsidP="0073627B">
      <w:pPr>
        <w:pStyle w:val="NormalnyWeb"/>
        <w:spacing w:before="0" w:beforeAutospacing="0"/>
        <w:jc w:val="both"/>
        <w:rPr>
          <w:rFonts w:asciiTheme="majorHAnsi" w:hAnsiTheme="majorHAnsi" w:cstheme="majorHAnsi"/>
          <w:color w:val="1D1F22"/>
          <w:sz w:val="22"/>
          <w:szCs w:val="22"/>
        </w:rPr>
      </w:pPr>
      <w:hyperlink r:id="rId27" w:anchor="broadcast-variables" w:history="1">
        <w:r w:rsidR="00EC0297" w:rsidRPr="00A66BE2">
          <w:rPr>
            <w:rStyle w:val="Hipercze"/>
            <w:rFonts w:asciiTheme="majorHAnsi" w:hAnsiTheme="majorHAnsi" w:cstheme="majorHAnsi"/>
            <w:sz w:val="22"/>
            <w:szCs w:val="22"/>
          </w:rPr>
          <w:t>https://spark.apache.org/docs/latest/rdd-programming-guide.html#broadcast-variables</w:t>
        </w:r>
      </w:hyperlink>
    </w:p>
    <w:p w14:paraId="166176D7" w14:textId="0F7F18A5" w:rsidR="00EC0297" w:rsidRPr="00A66BE2" w:rsidRDefault="00EC0297" w:rsidP="0073627B">
      <w:pPr>
        <w:pStyle w:val="NormalnyWeb"/>
        <w:spacing w:before="0" w:beforeAutospacing="0"/>
        <w:jc w:val="both"/>
        <w:rPr>
          <w:rFonts w:asciiTheme="majorHAnsi" w:hAnsiTheme="majorHAnsi" w:cstheme="majorHAnsi"/>
          <w:color w:val="1D1F22"/>
          <w:sz w:val="22"/>
          <w:szCs w:val="22"/>
        </w:rPr>
      </w:pPr>
    </w:p>
    <w:p w14:paraId="5A82A524" w14:textId="11568EAB" w:rsidR="00BE2296" w:rsidRPr="00A66BE2" w:rsidRDefault="00F32271" w:rsidP="0073627B">
      <w:pPr>
        <w:pStyle w:val="NormalnyWeb"/>
        <w:spacing w:before="0" w:beforeAutospacing="0"/>
        <w:jc w:val="both"/>
        <w:rPr>
          <w:rFonts w:asciiTheme="majorHAnsi" w:hAnsiTheme="majorHAnsi" w:cstheme="majorHAnsi"/>
          <w:color w:val="1D1F22"/>
          <w:sz w:val="22"/>
          <w:szCs w:val="22"/>
        </w:rPr>
      </w:pPr>
      <w:bookmarkStart w:id="18" w:name="_Toc115136957"/>
      <w:r>
        <w:rPr>
          <w:rStyle w:val="Nagwek2Znak"/>
          <w:rFonts w:cstheme="majorHAnsi"/>
          <w:sz w:val="22"/>
          <w:szCs w:val="22"/>
        </w:rPr>
        <w:br w:type="column"/>
      </w:r>
      <w:r w:rsidR="0037316D" w:rsidRPr="00A66BE2">
        <w:rPr>
          <w:rStyle w:val="Nagwek2Znak"/>
          <w:rFonts w:cstheme="majorHAnsi"/>
          <w:sz w:val="22"/>
          <w:szCs w:val="22"/>
        </w:rPr>
        <w:lastRenderedPageBreak/>
        <w:t>Spark clusters</w:t>
      </w:r>
      <w:bookmarkEnd w:id="18"/>
      <w:r w:rsidR="0037316D" w:rsidRPr="00A66BE2">
        <w:rPr>
          <w:rFonts w:asciiTheme="majorHAnsi" w:hAnsiTheme="majorHAnsi" w:cstheme="majorHAnsi"/>
          <w:color w:val="1D1F22"/>
          <w:sz w:val="22"/>
          <w:szCs w:val="22"/>
        </w:rPr>
        <w:t xml:space="preserve"> are broadly categorized into all-purpose and job clusters. All-purpose clusters can be used for several purposes such as ad hoc analysis, data engineering development, and data exploration. On the other hand, job clusters are spawned to perform a particular workload (an ETL process and more) and are automatically terminated as soon as the job finishes.</w:t>
      </w:r>
    </w:p>
    <w:p w14:paraId="6C540AD4" w14:textId="77777777" w:rsidR="000D7CC3" w:rsidRPr="000D7CC3" w:rsidRDefault="000D7CC3" w:rsidP="0073627B">
      <w:pPr>
        <w:shd w:val="clear" w:color="auto" w:fill="FFFFFF"/>
        <w:spacing w:after="360" w:line="240" w:lineRule="auto"/>
        <w:jc w:val="both"/>
        <w:rPr>
          <w:rFonts w:asciiTheme="majorHAnsi" w:eastAsia="Times New Roman" w:hAnsiTheme="majorHAnsi" w:cstheme="majorHAnsi"/>
          <w:color w:val="222222"/>
        </w:rPr>
      </w:pPr>
      <w:r w:rsidRPr="000D7CC3">
        <w:rPr>
          <w:rFonts w:asciiTheme="majorHAnsi" w:eastAsia="Times New Roman" w:hAnsiTheme="majorHAnsi" w:cstheme="majorHAnsi"/>
          <w:color w:val="222222"/>
        </w:rPr>
        <w:t>Regarding cluster modes, there are three types available for all-purpose clusters:</w:t>
      </w:r>
    </w:p>
    <w:p w14:paraId="6F304D11" w14:textId="77777777" w:rsidR="000D7CC3" w:rsidRPr="000D7CC3" w:rsidRDefault="000D7CC3" w:rsidP="0073627B">
      <w:pPr>
        <w:numPr>
          <w:ilvl w:val="0"/>
          <w:numId w:val="1"/>
        </w:numPr>
        <w:shd w:val="clear" w:color="auto" w:fill="FFFFFF"/>
        <w:spacing w:after="0" w:line="240" w:lineRule="auto"/>
        <w:ind w:left="1080"/>
        <w:jc w:val="both"/>
        <w:rPr>
          <w:rFonts w:asciiTheme="majorHAnsi" w:eastAsia="Times New Roman" w:hAnsiTheme="majorHAnsi" w:cstheme="majorHAnsi"/>
          <w:color w:val="222222"/>
        </w:rPr>
      </w:pPr>
      <w:r w:rsidRPr="000D7CC3">
        <w:rPr>
          <w:rFonts w:asciiTheme="majorHAnsi" w:eastAsia="Times New Roman" w:hAnsiTheme="majorHAnsi" w:cstheme="majorHAnsi"/>
          <w:b/>
          <w:bCs/>
          <w:color w:val="222222"/>
        </w:rPr>
        <w:t>Standard</w:t>
      </w:r>
      <w:r w:rsidRPr="000D7CC3">
        <w:rPr>
          <w:rFonts w:asciiTheme="majorHAnsi" w:eastAsia="Times New Roman" w:hAnsiTheme="majorHAnsi" w:cstheme="majorHAnsi"/>
          <w:color w:val="222222"/>
        </w:rPr>
        <w:t xml:space="preserve">: This mode is the most frequently used by users. They work well to process big data in parallel but are not well suited for sharing with </w:t>
      </w:r>
      <w:proofErr w:type="gramStart"/>
      <w:r w:rsidRPr="000D7CC3">
        <w:rPr>
          <w:rFonts w:asciiTheme="majorHAnsi" w:eastAsia="Times New Roman" w:hAnsiTheme="majorHAnsi" w:cstheme="majorHAnsi"/>
          <w:color w:val="222222"/>
        </w:rPr>
        <w:t>a large number of</w:t>
      </w:r>
      <w:proofErr w:type="gramEnd"/>
      <w:r w:rsidRPr="000D7CC3">
        <w:rPr>
          <w:rFonts w:asciiTheme="majorHAnsi" w:eastAsia="Times New Roman" w:hAnsiTheme="majorHAnsi" w:cstheme="majorHAnsi"/>
          <w:color w:val="222222"/>
        </w:rPr>
        <w:t xml:space="preserve"> users concurrently.</w:t>
      </w:r>
    </w:p>
    <w:p w14:paraId="2B096E4D" w14:textId="77777777" w:rsidR="000D7CC3" w:rsidRPr="000D7CC3" w:rsidRDefault="000D7CC3" w:rsidP="0073627B">
      <w:pPr>
        <w:numPr>
          <w:ilvl w:val="0"/>
          <w:numId w:val="1"/>
        </w:numPr>
        <w:shd w:val="clear" w:color="auto" w:fill="FFFFFF"/>
        <w:spacing w:after="0" w:line="240" w:lineRule="auto"/>
        <w:ind w:left="1080"/>
        <w:jc w:val="both"/>
        <w:rPr>
          <w:rFonts w:asciiTheme="majorHAnsi" w:eastAsia="Times New Roman" w:hAnsiTheme="majorHAnsi" w:cstheme="majorHAnsi"/>
          <w:color w:val="222222"/>
        </w:rPr>
      </w:pPr>
      <w:r w:rsidRPr="000D7CC3">
        <w:rPr>
          <w:rFonts w:asciiTheme="majorHAnsi" w:eastAsia="Times New Roman" w:hAnsiTheme="majorHAnsi" w:cstheme="majorHAnsi"/>
          <w:b/>
          <w:bCs/>
          <w:color w:val="222222"/>
        </w:rPr>
        <w:t>Single Node</w:t>
      </w:r>
      <w:r w:rsidRPr="000D7CC3">
        <w:rPr>
          <w:rFonts w:asciiTheme="majorHAnsi" w:eastAsia="Times New Roman" w:hAnsiTheme="majorHAnsi" w:cstheme="majorHAnsi"/>
          <w:color w:val="222222"/>
        </w:rPr>
        <w:t>: Here, a cluster with only a driver and no workers is spawned. A single-node cluster is used for smaller workloads or use cases, wherein data needs to be processed in a non-distributed fashion.</w:t>
      </w:r>
    </w:p>
    <w:p w14:paraId="23D953D2" w14:textId="77777777" w:rsidR="000D7CC3" w:rsidRPr="000D7CC3" w:rsidRDefault="000D7CC3" w:rsidP="0073627B">
      <w:pPr>
        <w:numPr>
          <w:ilvl w:val="0"/>
          <w:numId w:val="1"/>
        </w:numPr>
        <w:shd w:val="clear" w:color="auto" w:fill="FFFFFF"/>
        <w:spacing w:after="0" w:line="240" w:lineRule="auto"/>
        <w:ind w:left="1080"/>
        <w:jc w:val="both"/>
        <w:rPr>
          <w:rFonts w:asciiTheme="majorHAnsi" w:eastAsia="Times New Roman" w:hAnsiTheme="majorHAnsi" w:cstheme="majorHAnsi"/>
          <w:color w:val="222222"/>
        </w:rPr>
      </w:pPr>
      <w:r w:rsidRPr="000D7CC3">
        <w:rPr>
          <w:rFonts w:asciiTheme="majorHAnsi" w:eastAsia="Times New Roman" w:hAnsiTheme="majorHAnsi" w:cstheme="majorHAnsi"/>
          <w:b/>
          <w:bCs/>
          <w:color w:val="222222"/>
        </w:rPr>
        <w:t>High Concurrency</w:t>
      </w:r>
      <w:r w:rsidRPr="000D7CC3">
        <w:rPr>
          <w:rFonts w:asciiTheme="majorHAnsi" w:eastAsia="Times New Roman" w:hAnsiTheme="majorHAnsi" w:cstheme="majorHAnsi"/>
          <w:color w:val="222222"/>
        </w:rPr>
        <w:t>: As the name suggests, a high concurrency cluster is ideal for use among many users at the same time. It is ideal for ad hoc analytical use cases. It is also recommended to enable autoscaling when using a high concurrency cluster.</w:t>
      </w:r>
    </w:p>
    <w:p w14:paraId="29C85138" w14:textId="136C4159" w:rsidR="0037316D" w:rsidRPr="00A66BE2" w:rsidRDefault="0037316D" w:rsidP="0073627B">
      <w:pPr>
        <w:pStyle w:val="NormalnyWeb"/>
        <w:spacing w:before="0" w:beforeAutospacing="0"/>
        <w:jc w:val="both"/>
        <w:rPr>
          <w:rFonts w:asciiTheme="majorHAnsi" w:hAnsiTheme="majorHAnsi" w:cstheme="majorHAnsi"/>
          <w:color w:val="1D1F22"/>
          <w:sz w:val="22"/>
          <w:szCs w:val="22"/>
        </w:rPr>
      </w:pPr>
    </w:p>
    <w:p w14:paraId="3B13AAEE" w14:textId="789CFCCD" w:rsidR="005A7869" w:rsidRPr="00A66BE2" w:rsidRDefault="00D040B7" w:rsidP="0073627B">
      <w:pPr>
        <w:pStyle w:val="NormalnyWeb"/>
        <w:spacing w:before="0" w:beforeAutospacing="0"/>
        <w:jc w:val="both"/>
        <w:rPr>
          <w:rFonts w:asciiTheme="majorHAnsi" w:hAnsiTheme="majorHAnsi" w:cstheme="majorHAnsi"/>
          <w:color w:val="1D1F22"/>
          <w:sz w:val="22"/>
          <w:szCs w:val="22"/>
        </w:rPr>
      </w:pPr>
      <w:hyperlink r:id="rId28" w:anchor=":-:text=Understanding%20cluster%20types" w:history="1">
        <w:r w:rsidR="005A7869" w:rsidRPr="00A66BE2">
          <w:rPr>
            <w:rStyle w:val="Hipercze"/>
            <w:rFonts w:asciiTheme="majorHAnsi" w:hAnsiTheme="majorHAnsi" w:cstheme="majorHAnsi"/>
            <w:sz w:val="22"/>
            <w:szCs w:val="22"/>
          </w:rPr>
          <w:t>https://learning.oreilly.com/library/view/optimizing-databricks-workloads/9781801819077/B17782_04_Final_ASB_eBook.xhtml#:-:text=Understanding%20cluster%20types</w:t>
        </w:r>
      </w:hyperlink>
    </w:p>
    <w:p w14:paraId="6AFB1863" w14:textId="3DE370CC" w:rsidR="005A7869" w:rsidRPr="00A66BE2" w:rsidRDefault="005A7869" w:rsidP="0073627B">
      <w:pPr>
        <w:pStyle w:val="NormalnyWeb"/>
        <w:spacing w:before="0" w:beforeAutospacing="0"/>
        <w:jc w:val="both"/>
        <w:rPr>
          <w:rFonts w:asciiTheme="majorHAnsi" w:hAnsiTheme="majorHAnsi" w:cstheme="majorHAnsi"/>
          <w:color w:val="1D1F22"/>
          <w:sz w:val="22"/>
          <w:szCs w:val="22"/>
        </w:rPr>
      </w:pPr>
    </w:p>
    <w:p w14:paraId="596B0C10" w14:textId="77777777" w:rsidR="005A7869" w:rsidRPr="00A66BE2" w:rsidRDefault="005A7869" w:rsidP="0073627B">
      <w:pPr>
        <w:pStyle w:val="NormalnyWeb"/>
        <w:spacing w:before="0" w:beforeAutospacing="0"/>
        <w:jc w:val="both"/>
        <w:rPr>
          <w:rFonts w:asciiTheme="majorHAnsi" w:hAnsiTheme="majorHAnsi" w:cstheme="majorHAnsi"/>
          <w:color w:val="1D1F22"/>
          <w:sz w:val="22"/>
          <w:szCs w:val="22"/>
        </w:rPr>
      </w:pPr>
    </w:p>
    <w:p w14:paraId="06AE926C" w14:textId="1F3C1190" w:rsidR="000D7CC3" w:rsidRPr="00A66BE2" w:rsidRDefault="005103F4" w:rsidP="0073627B">
      <w:pPr>
        <w:pStyle w:val="Nagwek2"/>
        <w:jc w:val="both"/>
        <w:rPr>
          <w:rFonts w:cstheme="majorHAnsi"/>
          <w:sz w:val="22"/>
          <w:szCs w:val="22"/>
        </w:rPr>
      </w:pPr>
      <w:bookmarkStart w:id="19" w:name="_Toc115136958"/>
      <w:r>
        <w:rPr>
          <w:rFonts w:cstheme="majorHAnsi"/>
          <w:sz w:val="22"/>
          <w:szCs w:val="22"/>
        </w:rPr>
        <w:br w:type="column"/>
      </w:r>
      <w:r w:rsidR="00C85F36" w:rsidRPr="00A66BE2">
        <w:rPr>
          <w:rFonts w:cstheme="majorHAnsi"/>
          <w:sz w:val="22"/>
          <w:szCs w:val="22"/>
        </w:rPr>
        <w:lastRenderedPageBreak/>
        <w:t>CSV and Parquet</w:t>
      </w:r>
      <w:bookmarkEnd w:id="19"/>
    </w:p>
    <w:p w14:paraId="397302FD" w14:textId="2CA4E1A2" w:rsidR="0037316D" w:rsidRPr="00A66BE2" w:rsidRDefault="0037316D" w:rsidP="0073627B">
      <w:pPr>
        <w:pStyle w:val="NormalnyWeb"/>
        <w:spacing w:before="0" w:beforeAutospacing="0"/>
        <w:jc w:val="both"/>
        <w:rPr>
          <w:rFonts w:asciiTheme="majorHAnsi" w:hAnsiTheme="majorHAnsi" w:cstheme="majorHAnsi"/>
          <w:color w:val="1D1F22"/>
          <w:sz w:val="22"/>
          <w:szCs w:val="22"/>
        </w:rPr>
      </w:pPr>
    </w:p>
    <w:p w14:paraId="1316F880" w14:textId="77777777" w:rsidR="00DC659B" w:rsidRPr="00DC659B" w:rsidRDefault="00DC659B" w:rsidP="0073627B">
      <w:pPr>
        <w:shd w:val="clear" w:color="auto" w:fill="FFFFFF"/>
        <w:spacing w:after="360" w:line="240" w:lineRule="auto"/>
        <w:jc w:val="both"/>
        <w:rPr>
          <w:rFonts w:asciiTheme="majorHAnsi" w:eastAsia="Times New Roman" w:hAnsiTheme="majorHAnsi" w:cstheme="majorHAnsi"/>
          <w:color w:val="222222"/>
        </w:rPr>
      </w:pPr>
      <w:r w:rsidRPr="00DC659B">
        <w:rPr>
          <w:rFonts w:asciiTheme="majorHAnsi" w:eastAsia="Times New Roman" w:hAnsiTheme="majorHAnsi" w:cstheme="majorHAnsi"/>
          <w:b/>
          <w:bCs/>
          <w:color w:val="222222"/>
        </w:rPr>
        <w:t>Advantages of CSV files</w:t>
      </w:r>
      <w:r w:rsidRPr="00DC659B">
        <w:rPr>
          <w:rFonts w:asciiTheme="majorHAnsi" w:eastAsia="Times New Roman" w:hAnsiTheme="majorHAnsi" w:cstheme="majorHAnsi"/>
          <w:color w:val="222222"/>
        </w:rPr>
        <w:t>:</w:t>
      </w:r>
    </w:p>
    <w:p w14:paraId="73480643" w14:textId="77777777" w:rsidR="00DC659B" w:rsidRPr="00DC659B" w:rsidRDefault="00DC659B" w:rsidP="0073627B">
      <w:pPr>
        <w:numPr>
          <w:ilvl w:val="0"/>
          <w:numId w:val="2"/>
        </w:numPr>
        <w:shd w:val="clear" w:color="auto" w:fill="FFFFFF"/>
        <w:spacing w:after="0" w:line="240" w:lineRule="auto"/>
        <w:ind w:left="1080"/>
        <w:jc w:val="both"/>
        <w:rPr>
          <w:rFonts w:asciiTheme="majorHAnsi" w:eastAsia="Times New Roman" w:hAnsiTheme="majorHAnsi" w:cstheme="majorHAnsi"/>
          <w:color w:val="222222"/>
        </w:rPr>
      </w:pPr>
      <w:r w:rsidRPr="00DC659B">
        <w:rPr>
          <w:rFonts w:asciiTheme="majorHAnsi" w:eastAsia="Times New Roman" w:hAnsiTheme="majorHAnsi" w:cstheme="majorHAnsi"/>
          <w:color w:val="222222"/>
        </w:rPr>
        <w:t>CSV is the most common file type among data scientists and users.</w:t>
      </w:r>
    </w:p>
    <w:p w14:paraId="2D252849" w14:textId="77777777" w:rsidR="00DC659B" w:rsidRPr="00DC659B" w:rsidRDefault="00DC659B" w:rsidP="0073627B">
      <w:pPr>
        <w:numPr>
          <w:ilvl w:val="0"/>
          <w:numId w:val="2"/>
        </w:numPr>
        <w:shd w:val="clear" w:color="auto" w:fill="FFFFFF"/>
        <w:spacing w:after="0" w:line="240" w:lineRule="auto"/>
        <w:ind w:left="1080"/>
        <w:jc w:val="both"/>
        <w:rPr>
          <w:rFonts w:asciiTheme="majorHAnsi" w:eastAsia="Times New Roman" w:hAnsiTheme="majorHAnsi" w:cstheme="majorHAnsi"/>
          <w:color w:val="222222"/>
        </w:rPr>
      </w:pPr>
      <w:r w:rsidRPr="00DC659B">
        <w:rPr>
          <w:rFonts w:asciiTheme="majorHAnsi" w:eastAsia="Times New Roman" w:hAnsiTheme="majorHAnsi" w:cstheme="majorHAnsi"/>
          <w:color w:val="222222"/>
        </w:rPr>
        <w:t>They are human-readable, as data is not encoded before storing. They are also easy to edit.</w:t>
      </w:r>
    </w:p>
    <w:p w14:paraId="05873A63" w14:textId="77777777" w:rsidR="00DC659B" w:rsidRPr="00DC659B" w:rsidRDefault="00DC659B" w:rsidP="0073627B">
      <w:pPr>
        <w:numPr>
          <w:ilvl w:val="0"/>
          <w:numId w:val="2"/>
        </w:numPr>
        <w:shd w:val="clear" w:color="auto" w:fill="FFFFFF"/>
        <w:spacing w:after="0" w:line="240" w:lineRule="auto"/>
        <w:ind w:left="1080"/>
        <w:jc w:val="both"/>
        <w:rPr>
          <w:rFonts w:asciiTheme="majorHAnsi" w:eastAsia="Times New Roman" w:hAnsiTheme="majorHAnsi" w:cstheme="majorHAnsi"/>
          <w:color w:val="222222"/>
        </w:rPr>
      </w:pPr>
      <w:r w:rsidRPr="00DC659B">
        <w:rPr>
          <w:rFonts w:asciiTheme="majorHAnsi" w:eastAsia="Times New Roman" w:hAnsiTheme="majorHAnsi" w:cstheme="majorHAnsi"/>
          <w:color w:val="222222"/>
        </w:rPr>
        <w:t>Parsing CSV files is very easy, and they can be read by almost any text editor.</w:t>
      </w:r>
    </w:p>
    <w:p w14:paraId="2FD78E7B" w14:textId="77777777" w:rsidR="00DC659B" w:rsidRPr="00DC659B" w:rsidRDefault="00DC659B" w:rsidP="0073627B">
      <w:pPr>
        <w:shd w:val="clear" w:color="auto" w:fill="FFFFFF"/>
        <w:spacing w:after="360" w:line="240" w:lineRule="auto"/>
        <w:jc w:val="both"/>
        <w:rPr>
          <w:rFonts w:asciiTheme="majorHAnsi" w:eastAsia="Times New Roman" w:hAnsiTheme="majorHAnsi" w:cstheme="majorHAnsi"/>
          <w:color w:val="222222"/>
        </w:rPr>
      </w:pPr>
      <w:r w:rsidRPr="00DC659B">
        <w:rPr>
          <w:rFonts w:asciiTheme="majorHAnsi" w:eastAsia="Times New Roman" w:hAnsiTheme="majorHAnsi" w:cstheme="majorHAnsi"/>
          <w:b/>
          <w:bCs/>
          <w:color w:val="222222"/>
        </w:rPr>
        <w:t>Advantages of Parquet files</w:t>
      </w:r>
      <w:r w:rsidRPr="00DC659B">
        <w:rPr>
          <w:rFonts w:asciiTheme="majorHAnsi" w:eastAsia="Times New Roman" w:hAnsiTheme="majorHAnsi" w:cstheme="majorHAnsi"/>
          <w:color w:val="222222"/>
        </w:rPr>
        <w:t>:</w:t>
      </w:r>
    </w:p>
    <w:p w14:paraId="7B81C618" w14:textId="77777777" w:rsidR="00DC659B" w:rsidRPr="00DC659B" w:rsidRDefault="00DC659B" w:rsidP="0073627B">
      <w:pPr>
        <w:numPr>
          <w:ilvl w:val="0"/>
          <w:numId w:val="3"/>
        </w:numPr>
        <w:shd w:val="clear" w:color="auto" w:fill="FFFFFF"/>
        <w:spacing w:after="0" w:line="240" w:lineRule="auto"/>
        <w:ind w:left="1080"/>
        <w:jc w:val="both"/>
        <w:rPr>
          <w:rFonts w:asciiTheme="majorHAnsi" w:eastAsia="Times New Roman" w:hAnsiTheme="majorHAnsi" w:cstheme="majorHAnsi"/>
          <w:color w:val="222222"/>
        </w:rPr>
      </w:pPr>
      <w:r w:rsidRPr="00DC659B">
        <w:rPr>
          <w:rFonts w:asciiTheme="majorHAnsi" w:eastAsia="Times New Roman" w:hAnsiTheme="majorHAnsi" w:cstheme="majorHAnsi"/>
          <w:color w:val="222222"/>
        </w:rPr>
        <w:t>Parquet files are compressed using various compression algorithms, which is why they consume less space.</w:t>
      </w:r>
    </w:p>
    <w:p w14:paraId="3C997683" w14:textId="77777777" w:rsidR="00DC659B" w:rsidRPr="00DC659B" w:rsidRDefault="00DC659B" w:rsidP="0073627B">
      <w:pPr>
        <w:numPr>
          <w:ilvl w:val="0"/>
          <w:numId w:val="3"/>
        </w:numPr>
        <w:shd w:val="clear" w:color="auto" w:fill="FFFFFF"/>
        <w:spacing w:after="0" w:line="240" w:lineRule="auto"/>
        <w:ind w:left="1080"/>
        <w:jc w:val="both"/>
        <w:rPr>
          <w:rFonts w:asciiTheme="majorHAnsi" w:eastAsia="Times New Roman" w:hAnsiTheme="majorHAnsi" w:cstheme="majorHAnsi"/>
          <w:color w:val="222222"/>
        </w:rPr>
      </w:pPr>
      <w:r w:rsidRPr="00DC659B">
        <w:rPr>
          <w:rFonts w:asciiTheme="majorHAnsi" w:eastAsia="Times New Roman" w:hAnsiTheme="majorHAnsi" w:cstheme="majorHAnsi"/>
          <w:color w:val="222222"/>
        </w:rPr>
        <w:t>Being a columnar storage type, Parquet files are very efficient when reading and querying data.</w:t>
      </w:r>
    </w:p>
    <w:p w14:paraId="666459BA" w14:textId="77777777" w:rsidR="00DC659B" w:rsidRPr="00DC659B" w:rsidRDefault="00DC659B" w:rsidP="0073627B">
      <w:pPr>
        <w:numPr>
          <w:ilvl w:val="0"/>
          <w:numId w:val="3"/>
        </w:numPr>
        <w:shd w:val="clear" w:color="auto" w:fill="FFFFFF"/>
        <w:spacing w:after="0" w:line="240" w:lineRule="auto"/>
        <w:ind w:left="1080"/>
        <w:jc w:val="both"/>
        <w:rPr>
          <w:rFonts w:asciiTheme="majorHAnsi" w:eastAsia="Times New Roman" w:hAnsiTheme="majorHAnsi" w:cstheme="majorHAnsi"/>
          <w:color w:val="222222"/>
        </w:rPr>
      </w:pPr>
      <w:r w:rsidRPr="00DC659B">
        <w:rPr>
          <w:rFonts w:asciiTheme="majorHAnsi" w:eastAsia="Times New Roman" w:hAnsiTheme="majorHAnsi" w:cstheme="majorHAnsi"/>
          <w:color w:val="222222"/>
        </w:rPr>
        <w:t>The file carries the schema with itself and is partitioned in nature.</w:t>
      </w:r>
    </w:p>
    <w:p w14:paraId="32D3221E" w14:textId="77777777" w:rsidR="00DC659B" w:rsidRPr="00DC659B" w:rsidRDefault="00DC659B" w:rsidP="0073627B">
      <w:pPr>
        <w:numPr>
          <w:ilvl w:val="0"/>
          <w:numId w:val="3"/>
        </w:numPr>
        <w:shd w:val="clear" w:color="auto" w:fill="FFFFFF"/>
        <w:spacing w:after="0" w:line="240" w:lineRule="auto"/>
        <w:ind w:left="1080"/>
        <w:jc w:val="both"/>
        <w:rPr>
          <w:rFonts w:asciiTheme="majorHAnsi" w:eastAsia="Times New Roman" w:hAnsiTheme="majorHAnsi" w:cstheme="majorHAnsi"/>
          <w:color w:val="222222"/>
        </w:rPr>
      </w:pPr>
      <w:r w:rsidRPr="00DC659B">
        <w:rPr>
          <w:rFonts w:asciiTheme="majorHAnsi" w:eastAsia="Times New Roman" w:hAnsiTheme="majorHAnsi" w:cstheme="majorHAnsi"/>
          <w:color w:val="222222"/>
        </w:rPr>
        <w:t>With Parquet files, Spark scans much less data than with CSV files. This leads to a reduction in costs.</w:t>
      </w:r>
    </w:p>
    <w:p w14:paraId="68D0A1CD" w14:textId="77777777" w:rsidR="00DC659B" w:rsidRPr="00DC659B" w:rsidRDefault="00DC659B" w:rsidP="0073627B">
      <w:pPr>
        <w:shd w:val="clear" w:color="auto" w:fill="FFFFFF"/>
        <w:spacing w:after="360" w:line="240" w:lineRule="auto"/>
        <w:jc w:val="both"/>
        <w:rPr>
          <w:rFonts w:asciiTheme="majorHAnsi" w:eastAsia="Times New Roman" w:hAnsiTheme="majorHAnsi" w:cstheme="majorHAnsi"/>
          <w:color w:val="222222"/>
        </w:rPr>
      </w:pPr>
      <w:r w:rsidRPr="00DC659B">
        <w:rPr>
          <w:rFonts w:asciiTheme="majorHAnsi" w:eastAsia="Times New Roman" w:hAnsiTheme="majorHAnsi" w:cstheme="majorHAnsi"/>
          <w:b/>
          <w:bCs/>
          <w:color w:val="222222"/>
        </w:rPr>
        <w:t>Disadvantages of CSV files</w:t>
      </w:r>
      <w:r w:rsidRPr="00DC659B">
        <w:rPr>
          <w:rFonts w:asciiTheme="majorHAnsi" w:eastAsia="Times New Roman" w:hAnsiTheme="majorHAnsi" w:cstheme="majorHAnsi"/>
          <w:color w:val="222222"/>
        </w:rPr>
        <w:t>:</w:t>
      </w:r>
    </w:p>
    <w:p w14:paraId="26DC2B90" w14:textId="77777777" w:rsidR="00DC659B" w:rsidRPr="00DC659B" w:rsidRDefault="00DC659B" w:rsidP="0073627B">
      <w:pPr>
        <w:numPr>
          <w:ilvl w:val="0"/>
          <w:numId w:val="4"/>
        </w:numPr>
        <w:shd w:val="clear" w:color="auto" w:fill="FFFFFF"/>
        <w:spacing w:after="0" w:line="240" w:lineRule="auto"/>
        <w:ind w:left="1080"/>
        <w:jc w:val="both"/>
        <w:rPr>
          <w:rFonts w:asciiTheme="majorHAnsi" w:eastAsia="Times New Roman" w:hAnsiTheme="majorHAnsi" w:cstheme="majorHAnsi"/>
          <w:color w:val="222222"/>
        </w:rPr>
      </w:pPr>
      <w:r w:rsidRPr="00DC659B">
        <w:rPr>
          <w:rFonts w:asciiTheme="majorHAnsi" w:eastAsia="Times New Roman" w:hAnsiTheme="majorHAnsi" w:cstheme="majorHAnsi"/>
          <w:color w:val="222222"/>
        </w:rPr>
        <w:t>They cannot be partitioned, and being a row-based storage type, they are not very efficient for reading and querying data.</w:t>
      </w:r>
    </w:p>
    <w:p w14:paraId="677FF0FA" w14:textId="77777777" w:rsidR="00DC659B" w:rsidRPr="00DC659B" w:rsidRDefault="00DC659B" w:rsidP="0073627B">
      <w:pPr>
        <w:numPr>
          <w:ilvl w:val="0"/>
          <w:numId w:val="4"/>
        </w:numPr>
        <w:shd w:val="clear" w:color="auto" w:fill="FFFFFF"/>
        <w:spacing w:after="0" w:line="240" w:lineRule="auto"/>
        <w:ind w:left="1080"/>
        <w:jc w:val="both"/>
        <w:rPr>
          <w:rFonts w:asciiTheme="majorHAnsi" w:eastAsia="Times New Roman" w:hAnsiTheme="majorHAnsi" w:cstheme="majorHAnsi"/>
          <w:color w:val="222222"/>
        </w:rPr>
      </w:pPr>
      <w:r w:rsidRPr="00DC659B">
        <w:rPr>
          <w:rFonts w:asciiTheme="majorHAnsi" w:eastAsia="Times New Roman" w:hAnsiTheme="majorHAnsi" w:cstheme="majorHAnsi"/>
          <w:color w:val="222222"/>
        </w:rPr>
        <w:t xml:space="preserve">In </w:t>
      </w:r>
      <w:proofErr w:type="gramStart"/>
      <w:r w:rsidRPr="00DC659B">
        <w:rPr>
          <w:rFonts w:asciiTheme="majorHAnsi" w:eastAsia="Times New Roman" w:hAnsiTheme="majorHAnsi" w:cstheme="majorHAnsi"/>
          <w:color w:val="222222"/>
        </w:rPr>
        <w:t>the majority of</w:t>
      </w:r>
      <w:proofErr w:type="gramEnd"/>
      <w:r w:rsidRPr="00DC659B">
        <w:rPr>
          <w:rFonts w:asciiTheme="majorHAnsi" w:eastAsia="Times New Roman" w:hAnsiTheme="majorHAnsi" w:cstheme="majorHAnsi"/>
          <w:color w:val="222222"/>
        </w:rPr>
        <w:t xml:space="preserve"> use cases, when using CSV with Spark, the entire dataset needs to be scanned for working with the data.</w:t>
      </w:r>
    </w:p>
    <w:p w14:paraId="324C9378" w14:textId="77777777" w:rsidR="00DC659B" w:rsidRPr="00DC659B" w:rsidRDefault="00DC659B" w:rsidP="0073627B">
      <w:pPr>
        <w:shd w:val="clear" w:color="auto" w:fill="FFFFFF"/>
        <w:spacing w:after="360" w:line="240" w:lineRule="auto"/>
        <w:jc w:val="both"/>
        <w:rPr>
          <w:rFonts w:asciiTheme="majorHAnsi" w:eastAsia="Times New Roman" w:hAnsiTheme="majorHAnsi" w:cstheme="majorHAnsi"/>
          <w:color w:val="222222"/>
        </w:rPr>
      </w:pPr>
      <w:r w:rsidRPr="00DC659B">
        <w:rPr>
          <w:rFonts w:asciiTheme="majorHAnsi" w:eastAsia="Times New Roman" w:hAnsiTheme="majorHAnsi" w:cstheme="majorHAnsi"/>
          <w:b/>
          <w:bCs/>
          <w:color w:val="222222"/>
        </w:rPr>
        <w:t>Disadvantages of Parquet files</w:t>
      </w:r>
      <w:r w:rsidRPr="00DC659B">
        <w:rPr>
          <w:rFonts w:asciiTheme="majorHAnsi" w:eastAsia="Times New Roman" w:hAnsiTheme="majorHAnsi" w:cstheme="majorHAnsi"/>
          <w:color w:val="222222"/>
        </w:rPr>
        <w:t>:</w:t>
      </w:r>
    </w:p>
    <w:p w14:paraId="3EC2249B" w14:textId="77777777" w:rsidR="00DC659B" w:rsidRPr="00DC659B" w:rsidRDefault="00DC659B" w:rsidP="0073627B">
      <w:pPr>
        <w:numPr>
          <w:ilvl w:val="0"/>
          <w:numId w:val="5"/>
        </w:numPr>
        <w:shd w:val="clear" w:color="auto" w:fill="FFFFFF"/>
        <w:spacing w:after="0" w:line="240" w:lineRule="auto"/>
        <w:ind w:left="1080"/>
        <w:jc w:val="both"/>
        <w:rPr>
          <w:rFonts w:asciiTheme="majorHAnsi" w:eastAsia="Times New Roman" w:hAnsiTheme="majorHAnsi" w:cstheme="majorHAnsi"/>
          <w:color w:val="222222"/>
        </w:rPr>
      </w:pPr>
      <w:r w:rsidRPr="00DC659B">
        <w:rPr>
          <w:rFonts w:asciiTheme="majorHAnsi" w:eastAsia="Times New Roman" w:hAnsiTheme="majorHAnsi" w:cstheme="majorHAnsi"/>
          <w:color w:val="222222"/>
        </w:rPr>
        <w:t>Parquet files are not human-readable.</w:t>
      </w:r>
    </w:p>
    <w:p w14:paraId="4C70D66C" w14:textId="2704D10E" w:rsidR="00DC659B" w:rsidRPr="00A66BE2" w:rsidRDefault="00DC659B" w:rsidP="0073627B">
      <w:pPr>
        <w:pStyle w:val="NormalnyWeb"/>
        <w:spacing w:before="0" w:beforeAutospacing="0"/>
        <w:jc w:val="both"/>
        <w:rPr>
          <w:rFonts w:asciiTheme="majorHAnsi" w:hAnsiTheme="majorHAnsi" w:cstheme="majorHAnsi"/>
          <w:color w:val="1D1F22"/>
          <w:sz w:val="22"/>
          <w:szCs w:val="22"/>
        </w:rPr>
      </w:pPr>
    </w:p>
    <w:p w14:paraId="7ED4CF10" w14:textId="49E639B4" w:rsidR="00D01BD6" w:rsidRPr="00A66BE2" w:rsidRDefault="00D040B7" w:rsidP="0073627B">
      <w:pPr>
        <w:pStyle w:val="NormalnyWeb"/>
        <w:spacing w:before="0" w:beforeAutospacing="0"/>
        <w:jc w:val="both"/>
        <w:rPr>
          <w:rFonts w:asciiTheme="majorHAnsi" w:hAnsiTheme="majorHAnsi" w:cstheme="majorHAnsi"/>
          <w:color w:val="1D1F22"/>
          <w:sz w:val="22"/>
          <w:szCs w:val="22"/>
        </w:rPr>
      </w:pPr>
      <w:hyperlink r:id="rId29" w:anchor=":-:text=Learning%20to%20differentiate%20CSV%20and%20Parquet" w:history="1">
        <w:r w:rsidR="002D623E" w:rsidRPr="00A66BE2">
          <w:rPr>
            <w:rStyle w:val="Hipercze"/>
            <w:rFonts w:asciiTheme="majorHAnsi" w:hAnsiTheme="majorHAnsi" w:cstheme="majorHAnsi"/>
            <w:sz w:val="22"/>
            <w:szCs w:val="22"/>
          </w:rPr>
          <w:t>https://learning.oreilly.com/library/view/optimizing-databricks-workloads/9781801819077/B17782_05_Final_ASB_eBook.xhtml#:-:text=Learning%20to%20differentiate%20CSV%20and%20Parquet</w:t>
        </w:r>
      </w:hyperlink>
    </w:p>
    <w:p w14:paraId="45E00E2E" w14:textId="77777777" w:rsidR="002D623E" w:rsidRPr="00A66BE2" w:rsidRDefault="002D623E" w:rsidP="0073627B">
      <w:pPr>
        <w:pStyle w:val="NormalnyWeb"/>
        <w:spacing w:before="0" w:beforeAutospacing="0"/>
        <w:jc w:val="both"/>
        <w:rPr>
          <w:rFonts w:asciiTheme="majorHAnsi" w:hAnsiTheme="majorHAnsi" w:cstheme="majorHAnsi"/>
          <w:color w:val="1D1F22"/>
          <w:sz w:val="22"/>
          <w:szCs w:val="22"/>
        </w:rPr>
      </w:pPr>
    </w:p>
    <w:p w14:paraId="5B3A45A1" w14:textId="658E257A" w:rsidR="00D01BD6" w:rsidRPr="00A66BE2" w:rsidRDefault="00D01BD6" w:rsidP="0073627B">
      <w:pPr>
        <w:pStyle w:val="NormalnyWeb"/>
        <w:spacing w:before="0" w:beforeAutospacing="0"/>
        <w:jc w:val="both"/>
        <w:rPr>
          <w:rFonts w:asciiTheme="majorHAnsi" w:hAnsiTheme="majorHAnsi" w:cstheme="majorHAnsi"/>
          <w:color w:val="1D1F22"/>
          <w:sz w:val="22"/>
          <w:szCs w:val="22"/>
        </w:rPr>
      </w:pPr>
    </w:p>
    <w:p w14:paraId="10126B02" w14:textId="77777777" w:rsidR="00D01BD6" w:rsidRPr="00A66BE2" w:rsidRDefault="00D01BD6" w:rsidP="0073627B">
      <w:pPr>
        <w:pStyle w:val="NormalnyWeb"/>
        <w:spacing w:before="0" w:beforeAutospacing="0"/>
        <w:jc w:val="both"/>
        <w:rPr>
          <w:rFonts w:asciiTheme="majorHAnsi" w:hAnsiTheme="majorHAnsi" w:cstheme="majorHAnsi"/>
          <w:color w:val="1D1F22"/>
          <w:sz w:val="22"/>
          <w:szCs w:val="22"/>
        </w:rPr>
      </w:pPr>
    </w:p>
    <w:p w14:paraId="1E26E22D" w14:textId="77777777" w:rsidR="00C85F36" w:rsidRPr="00A66BE2" w:rsidRDefault="00C85F36" w:rsidP="0073627B">
      <w:pPr>
        <w:pStyle w:val="NormalnyWeb"/>
        <w:spacing w:before="0" w:beforeAutospacing="0"/>
        <w:jc w:val="both"/>
        <w:rPr>
          <w:rFonts w:asciiTheme="majorHAnsi" w:hAnsiTheme="majorHAnsi" w:cstheme="majorHAnsi"/>
          <w:color w:val="1D1F22"/>
          <w:sz w:val="22"/>
          <w:szCs w:val="22"/>
        </w:rPr>
      </w:pPr>
    </w:p>
    <w:p w14:paraId="3C07DA9C" w14:textId="5E7A7D67" w:rsidR="00FF1879" w:rsidRPr="00A66BE2" w:rsidRDefault="005103F4" w:rsidP="0073627B">
      <w:pPr>
        <w:pStyle w:val="Nagwek2"/>
        <w:jc w:val="both"/>
        <w:rPr>
          <w:rFonts w:cstheme="majorHAnsi"/>
          <w:sz w:val="22"/>
          <w:szCs w:val="22"/>
        </w:rPr>
      </w:pPr>
      <w:bookmarkStart w:id="20" w:name="_Toc115136959"/>
      <w:r>
        <w:rPr>
          <w:rFonts w:cstheme="majorHAnsi"/>
          <w:sz w:val="22"/>
          <w:szCs w:val="22"/>
        </w:rPr>
        <w:br w:type="column"/>
      </w:r>
      <w:r w:rsidR="001403FF" w:rsidRPr="00A66BE2">
        <w:rPr>
          <w:rFonts w:cstheme="majorHAnsi"/>
          <w:sz w:val="22"/>
          <w:szCs w:val="22"/>
        </w:rPr>
        <w:lastRenderedPageBreak/>
        <w:t>column predicate pushdown</w:t>
      </w:r>
      <w:bookmarkEnd w:id="20"/>
    </w:p>
    <w:p w14:paraId="440781AC" w14:textId="23865AE9" w:rsidR="001403FF" w:rsidRPr="00A66BE2" w:rsidRDefault="00D01BD6" w:rsidP="0073627B">
      <w:pPr>
        <w:jc w:val="both"/>
        <w:rPr>
          <w:rFonts w:asciiTheme="majorHAnsi" w:hAnsiTheme="majorHAnsi" w:cstheme="majorHAnsi"/>
          <w:color w:val="222222"/>
          <w:shd w:val="clear" w:color="auto" w:fill="FFFFFF"/>
        </w:rPr>
      </w:pPr>
      <w:r w:rsidRPr="00A66BE2">
        <w:rPr>
          <w:rStyle w:val="Uwydatnienie"/>
          <w:rFonts w:asciiTheme="majorHAnsi" w:hAnsiTheme="majorHAnsi" w:cstheme="majorHAnsi"/>
          <w:color w:val="222222"/>
          <w:shd w:val="clear" w:color="auto" w:fill="FFFFFF"/>
        </w:rPr>
        <w:t>Column predicate pushdown</w:t>
      </w:r>
      <w:r w:rsidRPr="00A66BE2">
        <w:rPr>
          <w:rFonts w:asciiTheme="majorHAnsi" w:hAnsiTheme="majorHAnsi" w:cstheme="majorHAnsi"/>
          <w:color w:val="222222"/>
          <w:shd w:val="clear" w:color="auto" w:fill="FFFFFF"/>
        </w:rPr>
        <w:t> is an optimization technique where we filter down to the level of the data source to reduce the amount of data getting scanned. This greatly enhances jobs, as Spark only reads the data that is needed for operations. For example, if we are reading from a </w:t>
      </w:r>
      <w:r w:rsidRPr="00A66BE2">
        <w:rPr>
          <w:rStyle w:val="Pogrubienie"/>
          <w:rFonts w:asciiTheme="majorHAnsi" w:hAnsiTheme="majorHAnsi" w:cstheme="majorHAnsi"/>
          <w:color w:val="222222"/>
          <w:shd w:val="clear" w:color="auto" w:fill="FFFFFF"/>
        </w:rPr>
        <w:t>Postgres</w:t>
      </w:r>
      <w:r w:rsidRPr="00A66BE2">
        <w:rPr>
          <w:rFonts w:asciiTheme="majorHAnsi" w:hAnsiTheme="majorHAnsi" w:cstheme="majorHAnsi"/>
          <w:color w:val="222222"/>
          <w:shd w:val="clear" w:color="auto" w:fill="FFFFFF"/>
        </w:rPr>
        <w:t> database, we can push down a filter to the database to ensure that Spark only reads the required data. The same can be applied to Parquet and delta files as well. While writing Parquet and delta files to the storage account, we can partition them by one or more columns. And while reading, we can push down a filter to read only the required partitions.</w:t>
      </w:r>
    </w:p>
    <w:p w14:paraId="7674C59B" w14:textId="1F9DACCB" w:rsidR="00D01BD6" w:rsidRPr="00A66BE2" w:rsidRDefault="00D040B7" w:rsidP="0073627B">
      <w:pPr>
        <w:jc w:val="both"/>
        <w:rPr>
          <w:rFonts w:asciiTheme="majorHAnsi" w:hAnsiTheme="majorHAnsi" w:cstheme="majorHAnsi"/>
        </w:rPr>
      </w:pPr>
      <w:hyperlink r:id="rId30" w:anchor=":-:text=Learning%20column%20predicate%20pushdown" w:history="1">
        <w:r w:rsidR="00D01BD6" w:rsidRPr="00A66BE2">
          <w:rPr>
            <w:rStyle w:val="Hipercze"/>
            <w:rFonts w:asciiTheme="majorHAnsi" w:hAnsiTheme="majorHAnsi" w:cstheme="majorHAnsi"/>
          </w:rPr>
          <w:t>https://learning.oreilly.com/library/view/optimizing-databricks-workloads/9781801819077/B17782_05_Final_ASB_eBook.xhtml#:-:text=Learning%20column%20predicate%20pushdown</w:t>
        </w:r>
      </w:hyperlink>
    </w:p>
    <w:p w14:paraId="75575C92" w14:textId="6759E71A" w:rsidR="00D01BD6" w:rsidRPr="00A66BE2" w:rsidRDefault="00D01BD6" w:rsidP="0073627B">
      <w:pPr>
        <w:jc w:val="both"/>
        <w:rPr>
          <w:rFonts w:asciiTheme="majorHAnsi" w:hAnsiTheme="majorHAnsi" w:cstheme="majorHAnsi"/>
        </w:rPr>
      </w:pPr>
    </w:p>
    <w:p w14:paraId="7F03AC88" w14:textId="1C29CC2F" w:rsidR="000A02D9" w:rsidRPr="00A66BE2" w:rsidRDefault="005103F4" w:rsidP="0073627B">
      <w:pPr>
        <w:pStyle w:val="Nagwek2"/>
        <w:jc w:val="both"/>
        <w:rPr>
          <w:rFonts w:cstheme="majorHAnsi"/>
          <w:sz w:val="22"/>
          <w:szCs w:val="22"/>
        </w:rPr>
      </w:pPr>
      <w:bookmarkStart w:id="21" w:name="_Toc115136960"/>
      <w:r>
        <w:rPr>
          <w:rFonts w:cstheme="majorHAnsi"/>
          <w:sz w:val="22"/>
          <w:szCs w:val="22"/>
        </w:rPr>
        <w:br w:type="column"/>
      </w:r>
      <w:r w:rsidR="00647B38" w:rsidRPr="00A66BE2">
        <w:rPr>
          <w:rFonts w:cstheme="majorHAnsi"/>
          <w:sz w:val="22"/>
          <w:szCs w:val="22"/>
        </w:rPr>
        <w:lastRenderedPageBreak/>
        <w:t>partitioning strategies in Spark</w:t>
      </w:r>
      <w:bookmarkEnd w:id="21"/>
    </w:p>
    <w:p w14:paraId="475C33F5" w14:textId="374207E2" w:rsidR="00647B38" w:rsidRPr="00A66BE2" w:rsidRDefault="00647B38" w:rsidP="0073627B">
      <w:pPr>
        <w:jc w:val="both"/>
        <w:rPr>
          <w:rFonts w:asciiTheme="majorHAnsi" w:hAnsiTheme="majorHAnsi" w:cstheme="majorHAnsi"/>
        </w:rPr>
      </w:pPr>
    </w:p>
    <w:p w14:paraId="16B18DF8" w14:textId="77777777" w:rsidR="00647B38" w:rsidRPr="00647B38" w:rsidRDefault="00647B38" w:rsidP="0073627B">
      <w:pPr>
        <w:shd w:val="clear" w:color="auto" w:fill="FFFFFF"/>
        <w:spacing w:after="360" w:line="240" w:lineRule="auto"/>
        <w:jc w:val="both"/>
        <w:rPr>
          <w:rFonts w:asciiTheme="majorHAnsi" w:eastAsia="Times New Roman" w:hAnsiTheme="majorHAnsi" w:cstheme="majorHAnsi"/>
          <w:color w:val="222222"/>
        </w:rPr>
      </w:pPr>
      <w:r w:rsidRPr="00647B38">
        <w:rPr>
          <w:rFonts w:asciiTheme="majorHAnsi" w:eastAsia="Times New Roman" w:hAnsiTheme="majorHAnsi" w:cstheme="majorHAnsi"/>
          <w:color w:val="222222"/>
        </w:rPr>
        <w:t xml:space="preserve">Apart from this, there are also two very useful functions to manage Spark partitions. These functions are used to change the number of Spark partitions of a </w:t>
      </w:r>
      <w:proofErr w:type="spellStart"/>
      <w:r w:rsidRPr="00647B38">
        <w:rPr>
          <w:rFonts w:asciiTheme="majorHAnsi" w:eastAsia="Times New Roman" w:hAnsiTheme="majorHAnsi" w:cstheme="majorHAnsi"/>
          <w:color w:val="222222"/>
        </w:rPr>
        <w:t>DataFrame</w:t>
      </w:r>
      <w:proofErr w:type="spellEnd"/>
      <w:r w:rsidRPr="00647B38">
        <w:rPr>
          <w:rFonts w:asciiTheme="majorHAnsi" w:eastAsia="Times New Roman" w:hAnsiTheme="majorHAnsi" w:cstheme="majorHAnsi"/>
          <w:color w:val="222222"/>
        </w:rPr>
        <w:t>:</w:t>
      </w:r>
    </w:p>
    <w:p w14:paraId="34A013CC" w14:textId="77777777" w:rsidR="00647B38" w:rsidRPr="00647B38" w:rsidRDefault="00647B38" w:rsidP="0073627B">
      <w:pPr>
        <w:numPr>
          <w:ilvl w:val="0"/>
          <w:numId w:val="6"/>
        </w:numPr>
        <w:shd w:val="clear" w:color="auto" w:fill="FFFFFF"/>
        <w:spacing w:after="0" w:line="240" w:lineRule="auto"/>
        <w:ind w:left="1080"/>
        <w:jc w:val="both"/>
        <w:rPr>
          <w:rFonts w:asciiTheme="majorHAnsi" w:eastAsia="Times New Roman" w:hAnsiTheme="majorHAnsi" w:cstheme="majorHAnsi"/>
          <w:color w:val="222222"/>
        </w:rPr>
      </w:pPr>
      <w:proofErr w:type="gramStart"/>
      <w:r w:rsidRPr="00647B38">
        <w:rPr>
          <w:rFonts w:asciiTheme="majorHAnsi" w:eastAsia="Times New Roman" w:hAnsiTheme="majorHAnsi" w:cstheme="majorHAnsi"/>
          <w:b/>
          <w:bCs/>
          <w:color w:val="222222"/>
        </w:rPr>
        <w:t>repartition(</w:t>
      </w:r>
      <w:proofErr w:type="gramEnd"/>
      <w:r w:rsidRPr="00647B38">
        <w:rPr>
          <w:rFonts w:asciiTheme="majorHAnsi" w:eastAsia="Times New Roman" w:hAnsiTheme="majorHAnsi" w:cstheme="majorHAnsi"/>
          <w:b/>
          <w:bCs/>
          <w:color w:val="222222"/>
        </w:rPr>
        <w:t>)</w:t>
      </w:r>
      <w:r w:rsidRPr="00647B38">
        <w:rPr>
          <w:rFonts w:asciiTheme="majorHAnsi" w:eastAsia="Times New Roman" w:hAnsiTheme="majorHAnsi" w:cstheme="majorHAnsi"/>
          <w:color w:val="222222"/>
        </w:rPr>
        <w:t xml:space="preserve">: This function is used to increase or decrease the number of Spark partitions for a </w:t>
      </w:r>
      <w:proofErr w:type="spellStart"/>
      <w:r w:rsidRPr="00647B38">
        <w:rPr>
          <w:rFonts w:asciiTheme="majorHAnsi" w:eastAsia="Times New Roman" w:hAnsiTheme="majorHAnsi" w:cstheme="majorHAnsi"/>
          <w:color w:val="222222"/>
        </w:rPr>
        <w:t>DataFrame</w:t>
      </w:r>
      <w:proofErr w:type="spellEnd"/>
      <w:r w:rsidRPr="00647B38">
        <w:rPr>
          <w:rFonts w:asciiTheme="majorHAnsi" w:eastAsia="Times New Roman" w:hAnsiTheme="majorHAnsi" w:cstheme="majorHAnsi"/>
          <w:color w:val="222222"/>
        </w:rPr>
        <w:t xml:space="preserve">. It induces a shuffle when called and is often very helpful to remove skew from a </w:t>
      </w:r>
      <w:proofErr w:type="spellStart"/>
      <w:r w:rsidRPr="00647B38">
        <w:rPr>
          <w:rFonts w:asciiTheme="majorHAnsi" w:eastAsia="Times New Roman" w:hAnsiTheme="majorHAnsi" w:cstheme="majorHAnsi"/>
          <w:color w:val="222222"/>
        </w:rPr>
        <w:t>DataFrame</w:t>
      </w:r>
      <w:proofErr w:type="spellEnd"/>
      <w:r w:rsidRPr="00647B38">
        <w:rPr>
          <w:rFonts w:asciiTheme="majorHAnsi" w:eastAsia="Times New Roman" w:hAnsiTheme="majorHAnsi" w:cstheme="majorHAnsi"/>
          <w:color w:val="222222"/>
        </w:rPr>
        <w:t>. The syntax is </w:t>
      </w:r>
      <w:proofErr w:type="spellStart"/>
      <w:proofErr w:type="gramStart"/>
      <w:r w:rsidRPr="00647B38">
        <w:rPr>
          <w:rFonts w:asciiTheme="majorHAnsi" w:eastAsia="Times New Roman" w:hAnsiTheme="majorHAnsi" w:cstheme="majorHAnsi"/>
          <w:b/>
          <w:bCs/>
          <w:color w:val="222222"/>
        </w:rPr>
        <w:t>dataframe.repartition</w:t>
      </w:r>
      <w:proofErr w:type="spellEnd"/>
      <w:proofErr w:type="gramEnd"/>
      <w:r w:rsidRPr="00647B38">
        <w:rPr>
          <w:rFonts w:asciiTheme="majorHAnsi" w:eastAsia="Times New Roman" w:hAnsiTheme="majorHAnsi" w:cstheme="majorHAnsi"/>
          <w:b/>
          <w:bCs/>
          <w:color w:val="222222"/>
        </w:rPr>
        <w:t>(number)</w:t>
      </w:r>
      <w:r w:rsidRPr="00647B38">
        <w:rPr>
          <w:rFonts w:asciiTheme="majorHAnsi" w:eastAsia="Times New Roman" w:hAnsiTheme="majorHAnsi" w:cstheme="majorHAnsi"/>
          <w:color w:val="222222"/>
        </w:rPr>
        <w:t>. Here, </w:t>
      </w:r>
      <w:r w:rsidRPr="00647B38">
        <w:rPr>
          <w:rFonts w:asciiTheme="majorHAnsi" w:eastAsia="Times New Roman" w:hAnsiTheme="majorHAnsi" w:cstheme="majorHAnsi"/>
          <w:b/>
          <w:bCs/>
          <w:color w:val="222222"/>
        </w:rPr>
        <w:t>number</w:t>
      </w:r>
      <w:r w:rsidRPr="00647B38">
        <w:rPr>
          <w:rFonts w:asciiTheme="majorHAnsi" w:eastAsia="Times New Roman" w:hAnsiTheme="majorHAnsi" w:cstheme="majorHAnsi"/>
          <w:color w:val="222222"/>
        </w:rPr>
        <w:t xml:space="preserve"> designates the new partition count of the </w:t>
      </w:r>
      <w:proofErr w:type="spellStart"/>
      <w:r w:rsidRPr="00647B38">
        <w:rPr>
          <w:rFonts w:asciiTheme="majorHAnsi" w:eastAsia="Times New Roman" w:hAnsiTheme="majorHAnsi" w:cstheme="majorHAnsi"/>
          <w:color w:val="222222"/>
        </w:rPr>
        <w:t>DataFrame</w:t>
      </w:r>
      <w:proofErr w:type="spellEnd"/>
      <w:r w:rsidRPr="00647B38">
        <w:rPr>
          <w:rFonts w:asciiTheme="majorHAnsi" w:eastAsia="Times New Roman" w:hAnsiTheme="majorHAnsi" w:cstheme="majorHAnsi"/>
          <w:color w:val="222222"/>
        </w:rPr>
        <w:t>. The </w:t>
      </w:r>
      <w:r w:rsidRPr="00647B38">
        <w:rPr>
          <w:rFonts w:asciiTheme="majorHAnsi" w:eastAsia="Times New Roman" w:hAnsiTheme="majorHAnsi" w:cstheme="majorHAnsi"/>
          <w:b/>
          <w:bCs/>
          <w:color w:val="222222"/>
        </w:rPr>
        <w:t>repartition</w:t>
      </w:r>
      <w:r w:rsidRPr="00647B38">
        <w:rPr>
          <w:rFonts w:asciiTheme="majorHAnsi" w:eastAsia="Times New Roman" w:hAnsiTheme="majorHAnsi" w:cstheme="majorHAnsi"/>
          <w:color w:val="222222"/>
        </w:rPr>
        <w:t> function leads to roughly equally sized partitions.</w:t>
      </w:r>
    </w:p>
    <w:p w14:paraId="7C24557E" w14:textId="77777777" w:rsidR="00647B38" w:rsidRPr="00647B38" w:rsidRDefault="00647B38" w:rsidP="0073627B">
      <w:pPr>
        <w:numPr>
          <w:ilvl w:val="0"/>
          <w:numId w:val="6"/>
        </w:numPr>
        <w:shd w:val="clear" w:color="auto" w:fill="FFFFFF"/>
        <w:spacing w:after="0" w:line="240" w:lineRule="auto"/>
        <w:ind w:left="1080"/>
        <w:jc w:val="both"/>
        <w:rPr>
          <w:rFonts w:asciiTheme="majorHAnsi" w:eastAsia="Times New Roman" w:hAnsiTheme="majorHAnsi" w:cstheme="majorHAnsi"/>
          <w:color w:val="222222"/>
        </w:rPr>
      </w:pPr>
      <w:proofErr w:type="gramStart"/>
      <w:r w:rsidRPr="00647B38">
        <w:rPr>
          <w:rFonts w:asciiTheme="majorHAnsi" w:eastAsia="Times New Roman" w:hAnsiTheme="majorHAnsi" w:cstheme="majorHAnsi"/>
          <w:b/>
          <w:bCs/>
          <w:color w:val="222222"/>
        </w:rPr>
        <w:t>coalesce(</w:t>
      </w:r>
      <w:proofErr w:type="gramEnd"/>
      <w:r w:rsidRPr="00647B38">
        <w:rPr>
          <w:rFonts w:asciiTheme="majorHAnsi" w:eastAsia="Times New Roman" w:hAnsiTheme="majorHAnsi" w:cstheme="majorHAnsi"/>
          <w:b/>
          <w:bCs/>
          <w:color w:val="222222"/>
        </w:rPr>
        <w:t>)</w:t>
      </w:r>
      <w:r w:rsidRPr="00647B38">
        <w:rPr>
          <w:rFonts w:asciiTheme="majorHAnsi" w:eastAsia="Times New Roman" w:hAnsiTheme="majorHAnsi" w:cstheme="majorHAnsi"/>
          <w:color w:val="222222"/>
        </w:rPr>
        <w:t>: This function is used to decrease the number of partitions and is extremely helpful when the partition count needs to be drastically reduced. Also, note that it does not lead to shuffling. The syntax is </w:t>
      </w:r>
      <w:proofErr w:type="spellStart"/>
      <w:proofErr w:type="gramStart"/>
      <w:r w:rsidRPr="00647B38">
        <w:rPr>
          <w:rFonts w:asciiTheme="majorHAnsi" w:eastAsia="Times New Roman" w:hAnsiTheme="majorHAnsi" w:cstheme="majorHAnsi"/>
          <w:b/>
          <w:bCs/>
          <w:color w:val="222222"/>
        </w:rPr>
        <w:t>dataframe.coalesce</w:t>
      </w:r>
      <w:proofErr w:type="spellEnd"/>
      <w:proofErr w:type="gramEnd"/>
      <w:r w:rsidRPr="00647B38">
        <w:rPr>
          <w:rFonts w:asciiTheme="majorHAnsi" w:eastAsia="Times New Roman" w:hAnsiTheme="majorHAnsi" w:cstheme="majorHAnsi"/>
          <w:b/>
          <w:bCs/>
          <w:color w:val="222222"/>
        </w:rPr>
        <w:t>(number)</w:t>
      </w:r>
      <w:r w:rsidRPr="00647B38">
        <w:rPr>
          <w:rFonts w:asciiTheme="majorHAnsi" w:eastAsia="Times New Roman" w:hAnsiTheme="majorHAnsi" w:cstheme="majorHAnsi"/>
          <w:color w:val="222222"/>
        </w:rPr>
        <w:t>. Here, </w:t>
      </w:r>
      <w:r w:rsidRPr="00647B38">
        <w:rPr>
          <w:rFonts w:asciiTheme="majorHAnsi" w:eastAsia="Times New Roman" w:hAnsiTheme="majorHAnsi" w:cstheme="majorHAnsi"/>
          <w:b/>
          <w:bCs/>
          <w:color w:val="222222"/>
        </w:rPr>
        <w:t>number</w:t>
      </w:r>
      <w:r w:rsidRPr="00647B38">
        <w:rPr>
          <w:rFonts w:asciiTheme="majorHAnsi" w:eastAsia="Times New Roman" w:hAnsiTheme="majorHAnsi" w:cstheme="majorHAnsi"/>
          <w:color w:val="222222"/>
        </w:rPr>
        <w:t xml:space="preserve"> designates the new partition count of the </w:t>
      </w:r>
      <w:proofErr w:type="spellStart"/>
      <w:r w:rsidRPr="00647B38">
        <w:rPr>
          <w:rFonts w:asciiTheme="majorHAnsi" w:eastAsia="Times New Roman" w:hAnsiTheme="majorHAnsi" w:cstheme="majorHAnsi"/>
          <w:color w:val="222222"/>
        </w:rPr>
        <w:t>DataFrame</w:t>
      </w:r>
      <w:proofErr w:type="spellEnd"/>
      <w:r w:rsidRPr="00647B38">
        <w:rPr>
          <w:rFonts w:asciiTheme="majorHAnsi" w:eastAsia="Times New Roman" w:hAnsiTheme="majorHAnsi" w:cstheme="majorHAnsi"/>
          <w:color w:val="222222"/>
        </w:rPr>
        <w:t>. The </w:t>
      </w:r>
      <w:r w:rsidRPr="00647B38">
        <w:rPr>
          <w:rFonts w:asciiTheme="majorHAnsi" w:eastAsia="Times New Roman" w:hAnsiTheme="majorHAnsi" w:cstheme="majorHAnsi"/>
          <w:b/>
          <w:bCs/>
          <w:color w:val="222222"/>
        </w:rPr>
        <w:t>coalesce</w:t>
      </w:r>
      <w:r w:rsidRPr="00647B38">
        <w:rPr>
          <w:rFonts w:asciiTheme="majorHAnsi" w:eastAsia="Times New Roman" w:hAnsiTheme="majorHAnsi" w:cstheme="majorHAnsi"/>
          <w:color w:val="222222"/>
        </w:rPr>
        <w:t> function can often lead to skew in partitions.</w:t>
      </w:r>
    </w:p>
    <w:p w14:paraId="7B3546AF" w14:textId="4332BA48" w:rsidR="00647B38" w:rsidRPr="00A66BE2" w:rsidRDefault="00647B38" w:rsidP="0073627B">
      <w:pPr>
        <w:jc w:val="both"/>
        <w:rPr>
          <w:rFonts w:asciiTheme="majorHAnsi" w:hAnsiTheme="majorHAnsi" w:cstheme="majorHAnsi"/>
        </w:rPr>
      </w:pPr>
    </w:p>
    <w:p w14:paraId="0C2126F0" w14:textId="7B00C990" w:rsidR="000B623E" w:rsidRPr="00A66BE2" w:rsidRDefault="00D040B7" w:rsidP="0073627B">
      <w:pPr>
        <w:jc w:val="both"/>
        <w:rPr>
          <w:rFonts w:asciiTheme="majorHAnsi" w:hAnsiTheme="majorHAnsi" w:cstheme="majorHAnsi"/>
        </w:rPr>
      </w:pPr>
      <w:hyperlink r:id="rId31" w:anchor=":-:text=Learning%20partitioning%20strategies%20in%20Spark" w:history="1">
        <w:r w:rsidR="000B623E" w:rsidRPr="00A66BE2">
          <w:rPr>
            <w:rStyle w:val="Hipercze"/>
            <w:rFonts w:asciiTheme="majorHAnsi" w:hAnsiTheme="majorHAnsi" w:cstheme="majorHAnsi"/>
          </w:rPr>
          <w:t>https://learning.oreilly.com/library/view/optimizing-databricks-workloads/9781801819077/B17782_05_Final_ASB_eBook.xhtml#:-:text=Learning%20partitioning%20strategies%20in%20Spark</w:t>
        </w:r>
      </w:hyperlink>
    </w:p>
    <w:p w14:paraId="5741E3B6" w14:textId="09261CF0" w:rsidR="000B623E" w:rsidRPr="00A66BE2" w:rsidRDefault="000B623E" w:rsidP="0073627B">
      <w:pPr>
        <w:jc w:val="both"/>
        <w:rPr>
          <w:rFonts w:asciiTheme="majorHAnsi" w:hAnsiTheme="majorHAnsi" w:cstheme="majorHAnsi"/>
        </w:rPr>
      </w:pPr>
    </w:p>
    <w:p w14:paraId="1630CB0D" w14:textId="68EA7D79" w:rsidR="00E01BA7" w:rsidRPr="00A66BE2" w:rsidRDefault="00E01BA7" w:rsidP="0073627B">
      <w:pPr>
        <w:jc w:val="both"/>
        <w:rPr>
          <w:rFonts w:asciiTheme="majorHAnsi" w:hAnsiTheme="majorHAnsi" w:cstheme="majorHAnsi"/>
        </w:rPr>
      </w:pPr>
    </w:p>
    <w:p w14:paraId="06DC7D4D" w14:textId="0A8AF2E8" w:rsidR="00E01BA7" w:rsidRPr="00A66BE2" w:rsidRDefault="005103F4" w:rsidP="0073627B">
      <w:pPr>
        <w:pStyle w:val="Nagwek2"/>
        <w:jc w:val="both"/>
        <w:rPr>
          <w:rFonts w:cstheme="majorHAnsi"/>
          <w:sz w:val="22"/>
          <w:szCs w:val="22"/>
        </w:rPr>
      </w:pPr>
      <w:bookmarkStart w:id="22" w:name="_Toc115136961"/>
      <w:r>
        <w:rPr>
          <w:rFonts w:cstheme="majorHAnsi"/>
          <w:sz w:val="22"/>
          <w:szCs w:val="22"/>
        </w:rPr>
        <w:br w:type="column"/>
      </w:r>
      <w:r w:rsidR="00E01BA7" w:rsidRPr="00A66BE2">
        <w:rPr>
          <w:rFonts w:cstheme="majorHAnsi"/>
          <w:sz w:val="22"/>
          <w:szCs w:val="22"/>
        </w:rPr>
        <w:lastRenderedPageBreak/>
        <w:t>broadcast joins</w:t>
      </w:r>
      <w:bookmarkEnd w:id="22"/>
    </w:p>
    <w:p w14:paraId="2F01C88A" w14:textId="727710CD" w:rsidR="00E01BA7" w:rsidRPr="00A66BE2" w:rsidRDefault="00E01BA7" w:rsidP="0073627B">
      <w:pPr>
        <w:jc w:val="both"/>
        <w:rPr>
          <w:rFonts w:asciiTheme="majorHAnsi" w:hAnsiTheme="majorHAnsi" w:cstheme="majorHAnsi"/>
        </w:rPr>
      </w:pPr>
    </w:p>
    <w:p w14:paraId="5CCC6AED" w14:textId="42758F1F" w:rsidR="00E01BA7" w:rsidRPr="00A66BE2" w:rsidRDefault="00E50D07" w:rsidP="0073627B">
      <w:pPr>
        <w:jc w:val="both"/>
        <w:rPr>
          <w:rFonts w:asciiTheme="majorHAnsi" w:hAnsiTheme="majorHAnsi" w:cstheme="majorHAnsi"/>
          <w:color w:val="222222"/>
          <w:shd w:val="clear" w:color="auto" w:fill="FFFFFF"/>
        </w:rPr>
      </w:pPr>
      <w:r w:rsidRPr="00A66BE2">
        <w:rPr>
          <w:rFonts w:asciiTheme="majorHAnsi" w:hAnsiTheme="majorHAnsi" w:cstheme="majorHAnsi"/>
          <w:color w:val="222222"/>
          <w:shd w:val="clear" w:color="auto" w:fill="FFFFFF"/>
        </w:rPr>
        <w:t>In </w:t>
      </w:r>
      <w:r w:rsidRPr="00A66BE2">
        <w:rPr>
          <w:rStyle w:val="Pogrubienie"/>
          <w:rFonts w:asciiTheme="majorHAnsi" w:hAnsiTheme="majorHAnsi" w:cstheme="majorHAnsi"/>
          <w:color w:val="222222"/>
          <w:shd w:val="clear" w:color="auto" w:fill="FFFFFF"/>
        </w:rPr>
        <w:t>ETL</w:t>
      </w:r>
      <w:r w:rsidRPr="00A66BE2">
        <w:rPr>
          <w:rFonts w:asciiTheme="majorHAnsi" w:hAnsiTheme="majorHAnsi" w:cstheme="majorHAnsi"/>
          <w:color w:val="222222"/>
          <w:shd w:val="clear" w:color="auto" w:fill="FFFFFF"/>
        </w:rPr>
        <w:t xml:space="preserve"> operations, we need to perform join operations between new data and lookup tables or historical tables. In such scenarios, a join operation is performed between a large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 xml:space="preserve"> (millions of records) and a small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 xml:space="preserve"> (hundreds of records). A standard join between a large and small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 xml:space="preserve"> incurs a shuffle between the worker nodes of the cluster. This happens because all the matching data needs to be shuffled to every node of the cluster. While this process is computationally expensive, it also leads to performance bottlenecks due to network overheads on account of shuffling. Here, </w:t>
      </w:r>
      <w:r w:rsidRPr="00A66BE2">
        <w:rPr>
          <w:rStyle w:val="Pogrubienie"/>
          <w:rFonts w:asciiTheme="majorHAnsi" w:hAnsiTheme="majorHAnsi" w:cstheme="majorHAnsi"/>
          <w:color w:val="222222"/>
          <w:shd w:val="clear" w:color="auto" w:fill="FFFFFF"/>
        </w:rPr>
        <w:t>broadcast joins</w:t>
      </w:r>
      <w:r w:rsidRPr="00A66BE2">
        <w:rPr>
          <w:rFonts w:asciiTheme="majorHAnsi" w:hAnsiTheme="majorHAnsi" w:cstheme="majorHAnsi"/>
          <w:color w:val="222222"/>
          <w:shd w:val="clear" w:color="auto" w:fill="FFFFFF"/>
        </w:rPr>
        <w:t xml:space="preserve"> come to the rescue! With the help of broadcast joins, Spark duplicates the smaller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 xml:space="preserve"> on every node of the cluster, thereby avoiding the cost of shuffling the large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w:t>
      </w:r>
    </w:p>
    <w:p w14:paraId="3300613E" w14:textId="309F5E37" w:rsidR="00E50D07" w:rsidRPr="00A66BE2" w:rsidRDefault="00E50D07" w:rsidP="0073627B">
      <w:pPr>
        <w:jc w:val="both"/>
        <w:rPr>
          <w:rFonts w:asciiTheme="majorHAnsi" w:hAnsiTheme="majorHAnsi" w:cstheme="majorHAnsi"/>
          <w:color w:val="222222"/>
          <w:shd w:val="clear" w:color="auto" w:fill="FFFFFF"/>
        </w:rPr>
      </w:pPr>
    </w:p>
    <w:p w14:paraId="6CEE43E3" w14:textId="5D5B19D1" w:rsidR="00E50D07" w:rsidRPr="00A66BE2" w:rsidRDefault="00E50D07" w:rsidP="0073627B">
      <w:pPr>
        <w:jc w:val="both"/>
        <w:rPr>
          <w:rFonts w:asciiTheme="majorHAnsi" w:hAnsiTheme="majorHAnsi" w:cstheme="majorHAnsi"/>
          <w:color w:val="222222"/>
          <w:shd w:val="clear" w:color="auto" w:fill="FFFFFF"/>
        </w:rPr>
      </w:pPr>
      <w:r w:rsidRPr="00A66BE2">
        <w:rPr>
          <w:rFonts w:asciiTheme="majorHAnsi" w:hAnsiTheme="majorHAnsi" w:cstheme="majorHAnsi"/>
          <w:color w:val="222222"/>
          <w:shd w:val="clear" w:color="auto" w:fill="FFFFFF"/>
        </w:rPr>
        <w:t xml:space="preserve">In the case of a standard join, the partitions of both the </w:t>
      </w:r>
      <w:proofErr w:type="spellStart"/>
      <w:r w:rsidRPr="00A66BE2">
        <w:rPr>
          <w:rFonts w:asciiTheme="majorHAnsi" w:hAnsiTheme="majorHAnsi" w:cstheme="majorHAnsi"/>
          <w:color w:val="222222"/>
          <w:shd w:val="clear" w:color="auto" w:fill="FFFFFF"/>
        </w:rPr>
        <w:t>DataFrames</w:t>
      </w:r>
      <w:proofErr w:type="spellEnd"/>
      <w:r w:rsidRPr="00A66BE2">
        <w:rPr>
          <w:rFonts w:asciiTheme="majorHAnsi" w:hAnsiTheme="majorHAnsi" w:cstheme="majorHAnsi"/>
          <w:color w:val="222222"/>
          <w:shd w:val="clear" w:color="auto" w:fill="FFFFFF"/>
        </w:rPr>
        <w:t xml:space="preserve"> need to shuffle across worker nodes or executors so that matching records based on the join condition can be joined. In the case of a broadcast join, Spark sends a copy of the smaller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 xml:space="preserve"> to each node or executor so that it can be joined with the respective partition of the larger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w:t>
      </w:r>
    </w:p>
    <w:p w14:paraId="0AFA50A7" w14:textId="3FF4D575" w:rsidR="00E50D07" w:rsidRPr="00A66BE2" w:rsidRDefault="00E50D07" w:rsidP="0073627B">
      <w:pPr>
        <w:jc w:val="both"/>
        <w:rPr>
          <w:rFonts w:asciiTheme="majorHAnsi" w:hAnsiTheme="majorHAnsi" w:cstheme="majorHAnsi"/>
          <w:color w:val="222222"/>
          <w:shd w:val="clear" w:color="auto" w:fill="FFFFFF"/>
        </w:rPr>
      </w:pPr>
    </w:p>
    <w:p w14:paraId="2EADCB96" w14:textId="34F517D6" w:rsidR="00E50D07" w:rsidRPr="00A66BE2" w:rsidRDefault="00D040B7" w:rsidP="0073627B">
      <w:pPr>
        <w:jc w:val="both"/>
        <w:rPr>
          <w:rFonts w:asciiTheme="majorHAnsi" w:hAnsiTheme="majorHAnsi" w:cstheme="majorHAnsi"/>
        </w:rPr>
      </w:pPr>
      <w:hyperlink r:id="rId32" w:anchor=":-:text=Learning%20about%20broadcast%20joins" w:history="1">
        <w:r w:rsidR="00E50D07" w:rsidRPr="00A66BE2">
          <w:rPr>
            <w:rStyle w:val="Hipercze"/>
            <w:rFonts w:asciiTheme="majorHAnsi" w:hAnsiTheme="majorHAnsi" w:cstheme="majorHAnsi"/>
          </w:rPr>
          <w:t>https://learning.oreilly.com/library/view/optimizing-databricks-workloads/9781801819077/B17782_07_Final_ASB_eBook.xhtml#:-:text=Learning%20about%20broadcast%20joins</w:t>
        </w:r>
      </w:hyperlink>
    </w:p>
    <w:p w14:paraId="696F2D2E" w14:textId="2D41C39F" w:rsidR="00E50D07" w:rsidRPr="00A66BE2" w:rsidRDefault="00E50D07" w:rsidP="0073627B">
      <w:pPr>
        <w:jc w:val="both"/>
        <w:rPr>
          <w:rFonts w:asciiTheme="majorHAnsi" w:hAnsiTheme="majorHAnsi" w:cstheme="majorHAnsi"/>
        </w:rPr>
      </w:pPr>
    </w:p>
    <w:p w14:paraId="4EFA76E3" w14:textId="0F955ADE" w:rsidR="0098411D" w:rsidRPr="00A66BE2" w:rsidRDefault="005103F4" w:rsidP="0073627B">
      <w:pPr>
        <w:pStyle w:val="Nagwek2"/>
        <w:jc w:val="both"/>
        <w:rPr>
          <w:rFonts w:cstheme="majorHAnsi"/>
          <w:sz w:val="22"/>
          <w:szCs w:val="22"/>
        </w:rPr>
      </w:pPr>
      <w:bookmarkStart w:id="23" w:name="_Toc115136962"/>
      <w:r>
        <w:rPr>
          <w:rFonts w:cstheme="majorHAnsi"/>
          <w:sz w:val="22"/>
          <w:szCs w:val="22"/>
        </w:rPr>
        <w:br w:type="column"/>
      </w:r>
      <w:r w:rsidR="0098411D" w:rsidRPr="00A66BE2">
        <w:rPr>
          <w:rFonts w:cstheme="majorHAnsi"/>
          <w:sz w:val="22"/>
          <w:szCs w:val="22"/>
        </w:rPr>
        <w:lastRenderedPageBreak/>
        <w:t>shuffle partitions</w:t>
      </w:r>
      <w:bookmarkEnd w:id="23"/>
    </w:p>
    <w:p w14:paraId="718CB07D" w14:textId="3D5B949C" w:rsidR="0098411D" w:rsidRPr="00A66BE2" w:rsidRDefault="0098411D" w:rsidP="0073627B">
      <w:pPr>
        <w:jc w:val="both"/>
        <w:rPr>
          <w:rFonts w:asciiTheme="majorHAnsi" w:hAnsiTheme="majorHAnsi" w:cstheme="majorHAnsi"/>
        </w:rPr>
      </w:pPr>
    </w:p>
    <w:p w14:paraId="7D60FF68" w14:textId="789C7CAE" w:rsidR="0098411D" w:rsidRPr="00A66BE2" w:rsidRDefault="005A69D0" w:rsidP="0073627B">
      <w:pPr>
        <w:jc w:val="both"/>
        <w:rPr>
          <w:rFonts w:asciiTheme="majorHAnsi" w:hAnsiTheme="majorHAnsi" w:cstheme="majorHAnsi"/>
          <w:color w:val="222222"/>
          <w:shd w:val="clear" w:color="auto" w:fill="FFFFFF"/>
        </w:rPr>
      </w:pPr>
      <w:r w:rsidRPr="00A66BE2">
        <w:rPr>
          <w:rFonts w:asciiTheme="majorHAnsi" w:hAnsiTheme="majorHAnsi" w:cstheme="majorHAnsi"/>
          <w:color w:val="222222"/>
          <w:shd w:val="clear" w:color="auto" w:fill="FFFFFF"/>
        </w:rPr>
        <w:t xml:space="preserve">Every time Spark performs a wide transformation or aggregations, shuffling of data across the nodes occurs. And during these shuffle operations, Spark, by default, changes the partitions of the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 xml:space="preserve">. For example, when creating a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 xml:space="preserve">, it may have 10 partitions, but as soon as the shuffle occurs, Spark may change the partitions of the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 xml:space="preserve"> to 200. These are what we call the shuffle partitions.</w:t>
      </w:r>
    </w:p>
    <w:p w14:paraId="26682017" w14:textId="03A3D605" w:rsidR="005A69D0" w:rsidRPr="00A66BE2" w:rsidRDefault="005A69D0" w:rsidP="0073627B">
      <w:pPr>
        <w:jc w:val="both"/>
        <w:rPr>
          <w:rFonts w:asciiTheme="majorHAnsi" w:hAnsiTheme="majorHAnsi" w:cstheme="majorHAnsi"/>
          <w:color w:val="222222"/>
          <w:shd w:val="clear" w:color="auto" w:fill="FFFFFF"/>
        </w:rPr>
      </w:pPr>
    </w:p>
    <w:p w14:paraId="3F56321E" w14:textId="65E6A2EB" w:rsidR="005A69D0" w:rsidRPr="00A66BE2" w:rsidRDefault="00D040B7" w:rsidP="0073627B">
      <w:pPr>
        <w:jc w:val="both"/>
        <w:rPr>
          <w:rFonts w:asciiTheme="majorHAnsi" w:hAnsiTheme="majorHAnsi" w:cstheme="majorHAnsi"/>
        </w:rPr>
      </w:pPr>
      <w:hyperlink r:id="rId33" w:anchor=":-:text=Understanding%20shuffle%20partitions" w:history="1">
        <w:r w:rsidR="00E47528" w:rsidRPr="00A66BE2">
          <w:rPr>
            <w:rStyle w:val="Hipercze"/>
            <w:rFonts w:asciiTheme="majorHAnsi" w:hAnsiTheme="majorHAnsi" w:cstheme="majorHAnsi"/>
          </w:rPr>
          <w:t>https://learning.oreilly.com/library/view/optimizing-databricks-workloads/9781801819077/B17782_07_Final_ASB_eBook.xhtml#:-:text=Understanding%20shuffle%20partitions</w:t>
        </w:r>
      </w:hyperlink>
    </w:p>
    <w:p w14:paraId="182F6526" w14:textId="716B6063" w:rsidR="00E47528" w:rsidRPr="00A66BE2" w:rsidRDefault="00E47528" w:rsidP="0073627B">
      <w:pPr>
        <w:jc w:val="both"/>
        <w:rPr>
          <w:rFonts w:asciiTheme="majorHAnsi" w:hAnsiTheme="majorHAnsi" w:cstheme="majorHAnsi"/>
        </w:rPr>
      </w:pPr>
    </w:p>
    <w:p w14:paraId="3F5DAD40" w14:textId="6FCBAD0B" w:rsidR="00E47528" w:rsidRPr="00A66BE2" w:rsidRDefault="005103F4" w:rsidP="0073627B">
      <w:pPr>
        <w:pStyle w:val="Nagwek2"/>
        <w:jc w:val="both"/>
        <w:rPr>
          <w:rFonts w:cstheme="majorHAnsi"/>
          <w:sz w:val="22"/>
          <w:szCs w:val="22"/>
        </w:rPr>
      </w:pPr>
      <w:bookmarkStart w:id="24" w:name="_Toc115136963"/>
      <w:r>
        <w:rPr>
          <w:rFonts w:cstheme="majorHAnsi"/>
          <w:sz w:val="22"/>
          <w:szCs w:val="22"/>
        </w:rPr>
        <w:br w:type="column"/>
      </w:r>
      <w:r w:rsidR="00E44D31" w:rsidRPr="00A66BE2">
        <w:rPr>
          <w:rFonts w:cstheme="majorHAnsi"/>
          <w:sz w:val="22"/>
          <w:szCs w:val="22"/>
        </w:rPr>
        <w:lastRenderedPageBreak/>
        <w:t>caching in Spark</w:t>
      </w:r>
      <w:bookmarkEnd w:id="24"/>
    </w:p>
    <w:p w14:paraId="0F97E44C" w14:textId="511DE5EA" w:rsidR="00E44D31" w:rsidRPr="00A66BE2" w:rsidRDefault="00E44D31" w:rsidP="0073627B">
      <w:pPr>
        <w:jc w:val="both"/>
        <w:rPr>
          <w:rFonts w:asciiTheme="majorHAnsi" w:hAnsiTheme="majorHAnsi" w:cstheme="majorHAnsi"/>
        </w:rPr>
      </w:pPr>
    </w:p>
    <w:p w14:paraId="030A2597" w14:textId="0022A88F" w:rsidR="00E44D31" w:rsidRPr="00A66BE2" w:rsidRDefault="00FA4079" w:rsidP="0073627B">
      <w:pPr>
        <w:jc w:val="both"/>
        <w:rPr>
          <w:rFonts w:asciiTheme="majorHAnsi" w:hAnsiTheme="majorHAnsi" w:cstheme="majorHAnsi"/>
          <w:color w:val="222222"/>
          <w:shd w:val="clear" w:color="auto" w:fill="FFFFFF"/>
        </w:rPr>
      </w:pPr>
      <w:r w:rsidRPr="00A66BE2">
        <w:rPr>
          <w:rFonts w:asciiTheme="majorHAnsi" w:hAnsiTheme="majorHAnsi" w:cstheme="majorHAnsi"/>
          <w:color w:val="222222"/>
          <w:shd w:val="clear" w:color="auto" w:fill="FFFFFF"/>
        </w:rPr>
        <w:t xml:space="preserve">Every time we perform an action on a Spark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 xml:space="preserve">, Spark </w:t>
      </w:r>
      <w:proofErr w:type="gramStart"/>
      <w:r w:rsidRPr="00A66BE2">
        <w:rPr>
          <w:rFonts w:asciiTheme="majorHAnsi" w:hAnsiTheme="majorHAnsi" w:cstheme="majorHAnsi"/>
          <w:color w:val="222222"/>
          <w:shd w:val="clear" w:color="auto" w:fill="FFFFFF"/>
        </w:rPr>
        <w:t>has to</w:t>
      </w:r>
      <w:proofErr w:type="gramEnd"/>
      <w:r w:rsidRPr="00A66BE2">
        <w:rPr>
          <w:rFonts w:asciiTheme="majorHAnsi" w:hAnsiTheme="majorHAnsi" w:cstheme="majorHAnsi"/>
          <w:color w:val="222222"/>
          <w:shd w:val="clear" w:color="auto" w:fill="FFFFFF"/>
        </w:rPr>
        <w:t xml:space="preserve"> re-read the data from the source, run jobs, and provide an output as the result. This may not be a performance bottleneck when reading data for the first time, but if a certain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 xml:space="preserve"> needs to be queried repeatedly, Spark will have to re-compute it every time. In such scenarios, Spark caching proves to be highly useful. Spark </w:t>
      </w:r>
      <w:r w:rsidRPr="00A66BE2">
        <w:rPr>
          <w:rStyle w:val="Uwydatnienie"/>
          <w:rFonts w:asciiTheme="majorHAnsi" w:hAnsiTheme="majorHAnsi" w:cstheme="majorHAnsi"/>
          <w:color w:val="222222"/>
          <w:shd w:val="clear" w:color="auto" w:fill="FFFFFF"/>
        </w:rPr>
        <w:t>caching</w:t>
      </w:r>
      <w:r w:rsidRPr="00A66BE2">
        <w:rPr>
          <w:rFonts w:asciiTheme="majorHAnsi" w:hAnsiTheme="majorHAnsi" w:cstheme="majorHAnsi"/>
          <w:color w:val="222222"/>
          <w:shd w:val="clear" w:color="auto" w:fill="FFFFFF"/>
        </w:rPr>
        <w:t xml:space="preserve"> means that we store data in the cluster's memory. As we already know, Spark has memory divided for cached </w:t>
      </w:r>
      <w:proofErr w:type="spellStart"/>
      <w:r w:rsidRPr="00A66BE2">
        <w:rPr>
          <w:rFonts w:asciiTheme="majorHAnsi" w:hAnsiTheme="majorHAnsi" w:cstheme="majorHAnsi"/>
          <w:color w:val="222222"/>
          <w:shd w:val="clear" w:color="auto" w:fill="FFFFFF"/>
        </w:rPr>
        <w:t>DataFrames</w:t>
      </w:r>
      <w:proofErr w:type="spellEnd"/>
      <w:r w:rsidRPr="00A66BE2">
        <w:rPr>
          <w:rFonts w:asciiTheme="majorHAnsi" w:hAnsiTheme="majorHAnsi" w:cstheme="majorHAnsi"/>
          <w:color w:val="222222"/>
          <w:shd w:val="clear" w:color="auto" w:fill="FFFFFF"/>
        </w:rPr>
        <w:t xml:space="preserve"> and performing operations. Every time a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 xml:space="preserve"> is cached in memory, it is stored in the cluster's memory, and Spark does not have to re-read it from the source </w:t>
      </w:r>
      <w:proofErr w:type="gramStart"/>
      <w:r w:rsidRPr="00A66BE2">
        <w:rPr>
          <w:rFonts w:asciiTheme="majorHAnsi" w:hAnsiTheme="majorHAnsi" w:cstheme="majorHAnsi"/>
          <w:color w:val="222222"/>
          <w:shd w:val="clear" w:color="auto" w:fill="FFFFFF"/>
        </w:rPr>
        <w:t>in order to</w:t>
      </w:r>
      <w:proofErr w:type="gramEnd"/>
      <w:r w:rsidRPr="00A66BE2">
        <w:rPr>
          <w:rFonts w:asciiTheme="majorHAnsi" w:hAnsiTheme="majorHAnsi" w:cstheme="majorHAnsi"/>
          <w:color w:val="222222"/>
          <w:shd w:val="clear" w:color="auto" w:fill="FFFFFF"/>
        </w:rPr>
        <w:t xml:space="preserve"> perform computations on the same </w:t>
      </w:r>
      <w:proofErr w:type="spellStart"/>
      <w:r w:rsidRPr="00A66BE2">
        <w:rPr>
          <w:rFonts w:asciiTheme="majorHAnsi" w:hAnsiTheme="majorHAnsi" w:cstheme="majorHAnsi"/>
          <w:color w:val="222222"/>
          <w:shd w:val="clear" w:color="auto" w:fill="FFFFFF"/>
        </w:rPr>
        <w:t>DataFrame</w:t>
      </w:r>
      <w:proofErr w:type="spellEnd"/>
      <w:r w:rsidRPr="00A66BE2">
        <w:rPr>
          <w:rFonts w:asciiTheme="majorHAnsi" w:hAnsiTheme="majorHAnsi" w:cstheme="majorHAnsi"/>
          <w:color w:val="222222"/>
          <w:shd w:val="clear" w:color="auto" w:fill="FFFFFF"/>
        </w:rPr>
        <w:t>.</w:t>
      </w:r>
    </w:p>
    <w:p w14:paraId="4CA92F92" w14:textId="1192C1AB" w:rsidR="00455173" w:rsidRPr="00A66BE2" w:rsidRDefault="00455173" w:rsidP="0073627B">
      <w:pPr>
        <w:jc w:val="both"/>
        <w:rPr>
          <w:rFonts w:asciiTheme="majorHAnsi" w:hAnsiTheme="majorHAnsi" w:cstheme="majorHAnsi"/>
          <w:color w:val="222222"/>
          <w:shd w:val="clear" w:color="auto" w:fill="FFFFFF"/>
        </w:rPr>
      </w:pPr>
    </w:p>
    <w:p w14:paraId="461C85E0" w14:textId="10D5F59D" w:rsidR="00455173" w:rsidRPr="00A66BE2" w:rsidRDefault="00D040B7" w:rsidP="0073627B">
      <w:pPr>
        <w:jc w:val="both"/>
        <w:rPr>
          <w:rFonts w:asciiTheme="majorHAnsi" w:hAnsiTheme="majorHAnsi" w:cstheme="majorHAnsi"/>
        </w:rPr>
      </w:pPr>
      <w:hyperlink r:id="rId34" w:anchor=":-:text=Understanding%20caching%20in%20Spark" w:history="1">
        <w:r w:rsidR="00455173" w:rsidRPr="00A66BE2">
          <w:rPr>
            <w:rStyle w:val="Hipercze"/>
            <w:rFonts w:asciiTheme="majorHAnsi" w:hAnsiTheme="majorHAnsi" w:cstheme="majorHAnsi"/>
          </w:rPr>
          <w:t>https://learning.oreilly.com/library/view/optimizing-databricks-workloads/9781801819077/B17782_07_Final_ASB_eBook.xhtml#:-:text=Understanding%20caching%20in%20Spark</w:t>
        </w:r>
      </w:hyperlink>
    </w:p>
    <w:p w14:paraId="5AD0C814" w14:textId="1634677D" w:rsidR="00455173" w:rsidRPr="00A66BE2" w:rsidRDefault="00455173" w:rsidP="0073627B">
      <w:pPr>
        <w:jc w:val="both"/>
        <w:rPr>
          <w:rFonts w:asciiTheme="majorHAnsi" w:hAnsiTheme="majorHAnsi" w:cstheme="majorHAnsi"/>
        </w:rPr>
      </w:pPr>
    </w:p>
    <w:p w14:paraId="09DE986C" w14:textId="73BA7A40" w:rsidR="00587C41" w:rsidRPr="00A66BE2" w:rsidRDefault="005103F4" w:rsidP="0073627B">
      <w:pPr>
        <w:pStyle w:val="Nagwek2"/>
        <w:jc w:val="both"/>
        <w:rPr>
          <w:rFonts w:cstheme="majorHAnsi"/>
          <w:sz w:val="22"/>
          <w:szCs w:val="22"/>
        </w:rPr>
      </w:pPr>
      <w:bookmarkStart w:id="25" w:name="_Toc115136964"/>
      <w:r>
        <w:rPr>
          <w:rFonts w:cstheme="majorHAnsi"/>
          <w:sz w:val="22"/>
          <w:szCs w:val="22"/>
        </w:rPr>
        <w:br w:type="column"/>
      </w:r>
      <w:r w:rsidR="00587C41" w:rsidRPr="00A66BE2">
        <w:rPr>
          <w:rFonts w:cstheme="majorHAnsi"/>
          <w:sz w:val="22"/>
          <w:szCs w:val="22"/>
        </w:rPr>
        <w:lastRenderedPageBreak/>
        <w:t>Learning about AQE</w:t>
      </w:r>
      <w:bookmarkEnd w:id="25"/>
    </w:p>
    <w:p w14:paraId="3B8A1C95" w14:textId="77777777" w:rsidR="00587C41" w:rsidRPr="00A66BE2" w:rsidRDefault="00587C41"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r w:rsidRPr="00A66BE2">
        <w:rPr>
          <w:rFonts w:asciiTheme="majorHAnsi" w:hAnsiTheme="majorHAnsi" w:cstheme="majorHAnsi"/>
          <w:color w:val="222222"/>
          <w:sz w:val="22"/>
          <w:szCs w:val="22"/>
        </w:rPr>
        <w:t>We already know how Spark works under the hood. Whenever we execute transformations, Spark prepares a plan, and as soon as an action is called, it performs those transformations. Now, it's time to expand that knowledge. Let's dive deeper into Spark's query execution mechanism.</w:t>
      </w:r>
    </w:p>
    <w:p w14:paraId="3C77668E" w14:textId="77777777" w:rsidR="00587C41" w:rsidRPr="00A66BE2" w:rsidRDefault="00587C41"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r w:rsidRPr="00A66BE2">
        <w:rPr>
          <w:rFonts w:asciiTheme="majorHAnsi" w:hAnsiTheme="majorHAnsi" w:cstheme="majorHAnsi"/>
          <w:color w:val="222222"/>
          <w:sz w:val="22"/>
          <w:szCs w:val="22"/>
        </w:rPr>
        <w:t>Every time a query is executed by Spark, it is done with the help of the following four plans:</w:t>
      </w:r>
    </w:p>
    <w:p w14:paraId="4BA63B0A" w14:textId="77777777" w:rsidR="00587C41" w:rsidRPr="00A66BE2" w:rsidRDefault="00587C41" w:rsidP="0073627B">
      <w:pPr>
        <w:numPr>
          <w:ilvl w:val="0"/>
          <w:numId w:val="7"/>
        </w:numPr>
        <w:shd w:val="clear" w:color="auto" w:fill="FFFFFF"/>
        <w:spacing w:after="0" w:line="240" w:lineRule="auto"/>
        <w:ind w:left="1080"/>
        <w:jc w:val="both"/>
        <w:rPr>
          <w:rFonts w:asciiTheme="majorHAnsi" w:hAnsiTheme="majorHAnsi" w:cstheme="majorHAnsi"/>
          <w:color w:val="222222"/>
        </w:rPr>
      </w:pPr>
      <w:r w:rsidRPr="00A66BE2">
        <w:rPr>
          <w:rStyle w:val="Pogrubienie"/>
          <w:rFonts w:asciiTheme="majorHAnsi" w:hAnsiTheme="majorHAnsi" w:cstheme="majorHAnsi"/>
          <w:color w:val="222222"/>
        </w:rPr>
        <w:t>Parsed Logical Plan</w:t>
      </w:r>
      <w:r w:rsidRPr="00A66BE2">
        <w:rPr>
          <w:rFonts w:asciiTheme="majorHAnsi" w:hAnsiTheme="majorHAnsi" w:cstheme="majorHAnsi"/>
          <w:color w:val="222222"/>
        </w:rPr>
        <w:t>: Spark prepares a </w:t>
      </w:r>
      <w:r w:rsidRPr="00A66BE2">
        <w:rPr>
          <w:rStyle w:val="Uwydatnienie"/>
          <w:rFonts w:asciiTheme="majorHAnsi" w:hAnsiTheme="majorHAnsi" w:cstheme="majorHAnsi"/>
          <w:color w:val="222222"/>
        </w:rPr>
        <w:t>Parsed Logical Plan</w:t>
      </w:r>
      <w:r w:rsidRPr="00A66BE2">
        <w:rPr>
          <w:rFonts w:asciiTheme="majorHAnsi" w:hAnsiTheme="majorHAnsi" w:cstheme="majorHAnsi"/>
          <w:color w:val="222222"/>
        </w:rPr>
        <w:t>, where it checks the metadata (table name, column names, and more) to confirm whether the respective entities exist or not.</w:t>
      </w:r>
    </w:p>
    <w:p w14:paraId="4333C639" w14:textId="77777777" w:rsidR="00587C41" w:rsidRPr="00A66BE2" w:rsidRDefault="00587C41" w:rsidP="0073627B">
      <w:pPr>
        <w:numPr>
          <w:ilvl w:val="0"/>
          <w:numId w:val="7"/>
        </w:numPr>
        <w:shd w:val="clear" w:color="auto" w:fill="FFFFFF"/>
        <w:spacing w:after="0" w:line="240" w:lineRule="auto"/>
        <w:ind w:left="1080"/>
        <w:jc w:val="both"/>
        <w:rPr>
          <w:rFonts w:asciiTheme="majorHAnsi" w:hAnsiTheme="majorHAnsi" w:cstheme="majorHAnsi"/>
          <w:color w:val="222222"/>
        </w:rPr>
      </w:pPr>
      <w:r w:rsidRPr="00A66BE2">
        <w:rPr>
          <w:rStyle w:val="Pogrubienie"/>
          <w:rFonts w:asciiTheme="majorHAnsi" w:hAnsiTheme="majorHAnsi" w:cstheme="majorHAnsi"/>
          <w:color w:val="222222"/>
        </w:rPr>
        <w:t>Analyzed Logical Plan</w:t>
      </w:r>
      <w:r w:rsidRPr="00A66BE2">
        <w:rPr>
          <w:rFonts w:asciiTheme="majorHAnsi" w:hAnsiTheme="majorHAnsi" w:cstheme="majorHAnsi"/>
          <w:color w:val="222222"/>
        </w:rPr>
        <w:t>: Spark accepts the Parsed Logical Plan and converts it into what is called the </w:t>
      </w:r>
      <w:r w:rsidRPr="00A66BE2">
        <w:rPr>
          <w:rStyle w:val="Uwydatnienie"/>
          <w:rFonts w:asciiTheme="majorHAnsi" w:hAnsiTheme="majorHAnsi" w:cstheme="majorHAnsi"/>
          <w:color w:val="222222"/>
        </w:rPr>
        <w:t>Analyzed Logical Plan</w:t>
      </w:r>
      <w:r w:rsidRPr="00A66BE2">
        <w:rPr>
          <w:rFonts w:asciiTheme="majorHAnsi" w:hAnsiTheme="majorHAnsi" w:cstheme="majorHAnsi"/>
          <w:color w:val="222222"/>
        </w:rPr>
        <w:t>. This is then sent to Spark's catalyst optimizer, which is an advanced query optimizer for Spark.</w:t>
      </w:r>
    </w:p>
    <w:p w14:paraId="34485F82" w14:textId="77777777" w:rsidR="00587C41" w:rsidRPr="00A66BE2" w:rsidRDefault="00587C41" w:rsidP="0073627B">
      <w:pPr>
        <w:numPr>
          <w:ilvl w:val="0"/>
          <w:numId w:val="7"/>
        </w:numPr>
        <w:shd w:val="clear" w:color="auto" w:fill="FFFFFF"/>
        <w:spacing w:after="0" w:line="240" w:lineRule="auto"/>
        <w:ind w:left="1080"/>
        <w:jc w:val="both"/>
        <w:rPr>
          <w:rFonts w:asciiTheme="majorHAnsi" w:hAnsiTheme="majorHAnsi" w:cstheme="majorHAnsi"/>
          <w:color w:val="222222"/>
        </w:rPr>
      </w:pPr>
      <w:r w:rsidRPr="00A66BE2">
        <w:rPr>
          <w:rStyle w:val="Pogrubienie"/>
          <w:rFonts w:asciiTheme="majorHAnsi" w:hAnsiTheme="majorHAnsi" w:cstheme="majorHAnsi"/>
          <w:color w:val="222222"/>
        </w:rPr>
        <w:t>Optimized Logical Plan</w:t>
      </w:r>
      <w:r w:rsidRPr="00A66BE2">
        <w:rPr>
          <w:rFonts w:asciiTheme="majorHAnsi" w:hAnsiTheme="majorHAnsi" w:cstheme="majorHAnsi"/>
          <w:color w:val="222222"/>
        </w:rPr>
        <w:t>: The catalyst optimizer applies further optimizations and comes up with the final logical plan, called the </w:t>
      </w:r>
      <w:r w:rsidRPr="00A66BE2">
        <w:rPr>
          <w:rStyle w:val="Uwydatnienie"/>
          <w:rFonts w:asciiTheme="majorHAnsi" w:hAnsiTheme="majorHAnsi" w:cstheme="majorHAnsi"/>
          <w:color w:val="222222"/>
        </w:rPr>
        <w:t>Optimized Logical Plan</w:t>
      </w:r>
      <w:r w:rsidRPr="00A66BE2">
        <w:rPr>
          <w:rFonts w:asciiTheme="majorHAnsi" w:hAnsiTheme="majorHAnsi" w:cstheme="majorHAnsi"/>
          <w:color w:val="222222"/>
        </w:rPr>
        <w:t>.</w:t>
      </w:r>
    </w:p>
    <w:p w14:paraId="5784E028" w14:textId="77777777" w:rsidR="00587C41" w:rsidRPr="00A66BE2" w:rsidRDefault="00587C41" w:rsidP="0073627B">
      <w:pPr>
        <w:numPr>
          <w:ilvl w:val="0"/>
          <w:numId w:val="7"/>
        </w:numPr>
        <w:shd w:val="clear" w:color="auto" w:fill="FFFFFF"/>
        <w:spacing w:after="0" w:line="240" w:lineRule="auto"/>
        <w:ind w:left="1080"/>
        <w:jc w:val="both"/>
        <w:rPr>
          <w:rFonts w:asciiTheme="majorHAnsi" w:hAnsiTheme="majorHAnsi" w:cstheme="majorHAnsi"/>
          <w:color w:val="222222"/>
        </w:rPr>
      </w:pPr>
      <w:r w:rsidRPr="00A66BE2">
        <w:rPr>
          <w:rStyle w:val="Pogrubienie"/>
          <w:rFonts w:asciiTheme="majorHAnsi" w:hAnsiTheme="majorHAnsi" w:cstheme="majorHAnsi"/>
          <w:color w:val="222222"/>
        </w:rPr>
        <w:t>Physical Plan</w:t>
      </w:r>
      <w:r w:rsidRPr="00A66BE2">
        <w:rPr>
          <w:rFonts w:asciiTheme="majorHAnsi" w:hAnsiTheme="majorHAnsi" w:cstheme="majorHAnsi"/>
          <w:color w:val="222222"/>
        </w:rPr>
        <w:t>: The </w:t>
      </w:r>
      <w:r w:rsidRPr="00A66BE2">
        <w:rPr>
          <w:rStyle w:val="Uwydatnienie"/>
          <w:rFonts w:asciiTheme="majorHAnsi" w:hAnsiTheme="majorHAnsi" w:cstheme="majorHAnsi"/>
          <w:color w:val="222222"/>
        </w:rPr>
        <w:t>Physical Plan</w:t>
      </w:r>
      <w:r w:rsidRPr="00A66BE2">
        <w:rPr>
          <w:rFonts w:asciiTheme="majorHAnsi" w:hAnsiTheme="majorHAnsi" w:cstheme="majorHAnsi"/>
          <w:color w:val="222222"/>
        </w:rPr>
        <w:t> specifies how the Optimized Logical Plan is going to be executed on the cluster.</w:t>
      </w:r>
    </w:p>
    <w:p w14:paraId="1F9847E2" w14:textId="77777777" w:rsidR="00587C41" w:rsidRPr="00A66BE2" w:rsidRDefault="00587C41"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r w:rsidRPr="00A66BE2">
        <w:rPr>
          <w:rFonts w:asciiTheme="majorHAnsi" w:hAnsiTheme="majorHAnsi" w:cstheme="majorHAnsi"/>
          <w:color w:val="222222"/>
          <w:sz w:val="22"/>
          <w:szCs w:val="22"/>
        </w:rPr>
        <w:t>Apart from the catalyst optimizer, there is another framework in Spark called the </w:t>
      </w:r>
      <w:r w:rsidRPr="00A66BE2">
        <w:rPr>
          <w:rStyle w:val="Pogrubienie"/>
          <w:rFonts w:asciiTheme="majorHAnsi" w:hAnsiTheme="majorHAnsi" w:cstheme="majorHAnsi"/>
          <w:color w:val="222222"/>
          <w:sz w:val="22"/>
          <w:szCs w:val="22"/>
        </w:rPr>
        <w:t>cost-based optimizer</w:t>
      </w:r>
      <w:r w:rsidRPr="00A66BE2">
        <w:rPr>
          <w:rFonts w:asciiTheme="majorHAnsi" w:hAnsiTheme="majorHAnsi" w:cstheme="majorHAnsi"/>
          <w:color w:val="222222"/>
          <w:sz w:val="22"/>
          <w:szCs w:val="22"/>
        </w:rPr>
        <w:t> (</w:t>
      </w:r>
      <w:r w:rsidRPr="00A66BE2">
        <w:rPr>
          <w:rStyle w:val="Pogrubienie"/>
          <w:rFonts w:asciiTheme="majorHAnsi" w:hAnsiTheme="majorHAnsi" w:cstheme="majorHAnsi"/>
          <w:color w:val="222222"/>
          <w:sz w:val="22"/>
          <w:szCs w:val="22"/>
        </w:rPr>
        <w:t>CBO</w:t>
      </w:r>
      <w:r w:rsidRPr="00A66BE2">
        <w:rPr>
          <w:rFonts w:asciiTheme="majorHAnsi" w:hAnsiTheme="majorHAnsi" w:cstheme="majorHAnsi"/>
          <w:color w:val="222222"/>
          <w:sz w:val="22"/>
          <w:szCs w:val="22"/>
        </w:rPr>
        <w:t>). The CBO collects statistics on data, such as the number of distinct values, row counts, null values, and more, to help Spark come up with a better Physical Plan. AQE is another optimization technique that speeds up query execution based on runtime statistics. It does this with the help of the following three features:</w:t>
      </w:r>
    </w:p>
    <w:p w14:paraId="300A6B6A" w14:textId="77777777" w:rsidR="00587C41" w:rsidRPr="00A66BE2" w:rsidRDefault="00587C41" w:rsidP="0073627B">
      <w:pPr>
        <w:numPr>
          <w:ilvl w:val="0"/>
          <w:numId w:val="8"/>
        </w:numPr>
        <w:shd w:val="clear" w:color="auto" w:fill="FFFFFF"/>
        <w:spacing w:after="0" w:line="240" w:lineRule="auto"/>
        <w:ind w:left="1080"/>
        <w:jc w:val="both"/>
        <w:rPr>
          <w:rFonts w:asciiTheme="majorHAnsi" w:hAnsiTheme="majorHAnsi" w:cstheme="majorHAnsi"/>
          <w:color w:val="222222"/>
        </w:rPr>
      </w:pPr>
      <w:r w:rsidRPr="00A66BE2">
        <w:rPr>
          <w:rStyle w:val="Pogrubienie"/>
          <w:rFonts w:asciiTheme="majorHAnsi" w:hAnsiTheme="majorHAnsi" w:cstheme="majorHAnsi"/>
          <w:color w:val="222222"/>
        </w:rPr>
        <w:t>Dynamically coalescing shuffle partitions</w:t>
      </w:r>
    </w:p>
    <w:p w14:paraId="1AC791D5" w14:textId="77777777" w:rsidR="00587C41" w:rsidRPr="00A66BE2" w:rsidRDefault="00587C41" w:rsidP="0073627B">
      <w:pPr>
        <w:numPr>
          <w:ilvl w:val="0"/>
          <w:numId w:val="8"/>
        </w:numPr>
        <w:shd w:val="clear" w:color="auto" w:fill="FFFFFF"/>
        <w:spacing w:after="0" w:line="240" w:lineRule="auto"/>
        <w:ind w:left="1080"/>
        <w:jc w:val="both"/>
        <w:rPr>
          <w:rFonts w:asciiTheme="majorHAnsi" w:hAnsiTheme="majorHAnsi" w:cstheme="majorHAnsi"/>
          <w:color w:val="222222"/>
        </w:rPr>
      </w:pPr>
      <w:r w:rsidRPr="00A66BE2">
        <w:rPr>
          <w:rStyle w:val="Pogrubienie"/>
          <w:rFonts w:asciiTheme="majorHAnsi" w:hAnsiTheme="majorHAnsi" w:cstheme="majorHAnsi"/>
          <w:color w:val="222222"/>
        </w:rPr>
        <w:t>Dynamically switching join strategies</w:t>
      </w:r>
    </w:p>
    <w:p w14:paraId="7532676D" w14:textId="77777777" w:rsidR="00587C41" w:rsidRPr="00A66BE2" w:rsidRDefault="00587C41" w:rsidP="0073627B">
      <w:pPr>
        <w:numPr>
          <w:ilvl w:val="0"/>
          <w:numId w:val="8"/>
        </w:numPr>
        <w:shd w:val="clear" w:color="auto" w:fill="FFFFFF"/>
        <w:spacing w:after="0" w:line="240" w:lineRule="auto"/>
        <w:ind w:left="1080"/>
        <w:jc w:val="both"/>
        <w:rPr>
          <w:rFonts w:asciiTheme="majorHAnsi" w:hAnsiTheme="majorHAnsi" w:cstheme="majorHAnsi"/>
          <w:color w:val="222222"/>
        </w:rPr>
      </w:pPr>
      <w:r w:rsidRPr="00A66BE2">
        <w:rPr>
          <w:rStyle w:val="Pogrubienie"/>
          <w:rFonts w:asciiTheme="majorHAnsi" w:hAnsiTheme="majorHAnsi" w:cstheme="majorHAnsi"/>
          <w:color w:val="222222"/>
        </w:rPr>
        <w:t>Dynamically optimizing skew joins</w:t>
      </w:r>
    </w:p>
    <w:p w14:paraId="29B6B2A4" w14:textId="77777777" w:rsidR="00587C41" w:rsidRPr="00A66BE2" w:rsidRDefault="00587C41"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r w:rsidRPr="00A66BE2">
        <w:rPr>
          <w:rFonts w:asciiTheme="majorHAnsi" w:hAnsiTheme="majorHAnsi" w:cstheme="majorHAnsi"/>
          <w:color w:val="222222"/>
          <w:sz w:val="22"/>
          <w:szCs w:val="22"/>
        </w:rPr>
        <w:t>Let's discuss these in detail.</w:t>
      </w:r>
    </w:p>
    <w:p w14:paraId="60F002BC" w14:textId="53F0E1CF" w:rsidR="00587C41" w:rsidRPr="00A66BE2" w:rsidRDefault="005103F4" w:rsidP="0073627B">
      <w:pPr>
        <w:pStyle w:val="Nagwek2"/>
        <w:jc w:val="both"/>
        <w:rPr>
          <w:rFonts w:cstheme="majorHAnsi"/>
          <w:sz w:val="22"/>
          <w:szCs w:val="22"/>
        </w:rPr>
      </w:pPr>
      <w:bookmarkStart w:id="26" w:name="_Toc115136965"/>
      <w:r>
        <w:rPr>
          <w:rFonts w:cstheme="majorHAnsi"/>
          <w:sz w:val="22"/>
          <w:szCs w:val="22"/>
        </w:rPr>
        <w:br w:type="column"/>
      </w:r>
      <w:r w:rsidR="00587C41" w:rsidRPr="00A66BE2">
        <w:rPr>
          <w:rFonts w:cstheme="majorHAnsi"/>
          <w:sz w:val="22"/>
          <w:szCs w:val="22"/>
        </w:rPr>
        <w:lastRenderedPageBreak/>
        <w:t>Dynamically coalescing shuffle partitions</w:t>
      </w:r>
      <w:bookmarkEnd w:id="26"/>
    </w:p>
    <w:p w14:paraId="72A5D93C" w14:textId="77777777" w:rsidR="00587C41" w:rsidRPr="00A66BE2" w:rsidRDefault="00587C41"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r w:rsidRPr="00A66BE2">
        <w:rPr>
          <w:rFonts w:asciiTheme="majorHAnsi" w:hAnsiTheme="majorHAnsi" w:cstheme="majorHAnsi"/>
          <w:color w:val="222222"/>
          <w:sz w:val="22"/>
          <w:szCs w:val="22"/>
        </w:rPr>
        <w:t>When dealing with very large datasets, shuffle has a huge impact on performance. It is an expensive operation that requires data to be moved across nodes so that it can be re-distributed as required by the downstream operations. But two types of issues can occur:</w:t>
      </w:r>
    </w:p>
    <w:p w14:paraId="5F8BC510" w14:textId="77777777" w:rsidR="00587C41" w:rsidRPr="00A66BE2" w:rsidRDefault="00587C41" w:rsidP="0073627B">
      <w:pPr>
        <w:numPr>
          <w:ilvl w:val="0"/>
          <w:numId w:val="9"/>
        </w:numPr>
        <w:shd w:val="clear" w:color="auto" w:fill="FFFFFF"/>
        <w:spacing w:after="0" w:line="240" w:lineRule="auto"/>
        <w:ind w:left="1080"/>
        <w:jc w:val="both"/>
        <w:rPr>
          <w:rFonts w:asciiTheme="majorHAnsi" w:hAnsiTheme="majorHAnsi" w:cstheme="majorHAnsi"/>
          <w:color w:val="222222"/>
        </w:rPr>
      </w:pPr>
      <w:r w:rsidRPr="00A66BE2">
        <w:rPr>
          <w:rFonts w:asciiTheme="majorHAnsi" w:hAnsiTheme="majorHAnsi" w:cstheme="majorHAnsi"/>
          <w:color w:val="222222"/>
        </w:rPr>
        <w:t>If the number of partitions is less, then their size will be larger, and this can lead to data spillage during the shuffle. This can slow down Spark jobs.</w:t>
      </w:r>
    </w:p>
    <w:p w14:paraId="1013D0CE" w14:textId="77777777" w:rsidR="00587C41" w:rsidRPr="00A66BE2" w:rsidRDefault="00587C41" w:rsidP="0073627B">
      <w:pPr>
        <w:numPr>
          <w:ilvl w:val="0"/>
          <w:numId w:val="9"/>
        </w:numPr>
        <w:shd w:val="clear" w:color="auto" w:fill="FFFFFF"/>
        <w:spacing w:after="0" w:line="240" w:lineRule="auto"/>
        <w:ind w:left="1080"/>
        <w:jc w:val="both"/>
        <w:rPr>
          <w:rFonts w:asciiTheme="majorHAnsi" w:hAnsiTheme="majorHAnsi" w:cstheme="majorHAnsi"/>
          <w:color w:val="222222"/>
        </w:rPr>
      </w:pPr>
      <w:r w:rsidRPr="00A66BE2">
        <w:rPr>
          <w:rFonts w:asciiTheme="majorHAnsi" w:hAnsiTheme="majorHAnsi" w:cstheme="majorHAnsi"/>
          <w:color w:val="222222"/>
        </w:rPr>
        <w:t xml:space="preserve">If the number of partitions is more, then there could be a chance that the partitions would be </w:t>
      </w:r>
      <w:proofErr w:type="gramStart"/>
      <w:r w:rsidRPr="00A66BE2">
        <w:rPr>
          <w:rFonts w:asciiTheme="majorHAnsi" w:hAnsiTheme="majorHAnsi" w:cstheme="majorHAnsi"/>
          <w:color w:val="222222"/>
        </w:rPr>
        <w:t>small in size</w:t>
      </w:r>
      <w:proofErr w:type="gramEnd"/>
      <w:r w:rsidRPr="00A66BE2">
        <w:rPr>
          <w:rFonts w:asciiTheme="majorHAnsi" w:hAnsiTheme="majorHAnsi" w:cstheme="majorHAnsi"/>
          <w:color w:val="222222"/>
        </w:rPr>
        <w:t>, leading to a greater number of tasks. This can put more burden on Spark's task scheduler.</w:t>
      </w:r>
    </w:p>
    <w:p w14:paraId="633E2814" w14:textId="77777777" w:rsidR="00587C41" w:rsidRPr="00A66BE2" w:rsidRDefault="00587C41"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r w:rsidRPr="00A66BE2">
        <w:rPr>
          <w:rFonts w:asciiTheme="majorHAnsi" w:hAnsiTheme="majorHAnsi" w:cstheme="majorHAnsi"/>
          <w:color w:val="222222"/>
          <w:sz w:val="22"/>
          <w:szCs w:val="22"/>
        </w:rPr>
        <w:t>To solve these problems, we can set a relatively large number of shuffle partitions and then coalesce any adjacent small partitions at runtime. This can be achieved with the help of AQE, as it automatically coalesces small partitions at runtime.</w:t>
      </w:r>
    </w:p>
    <w:p w14:paraId="62947EC6" w14:textId="5B13A614" w:rsidR="00587C41" w:rsidRPr="00A66BE2" w:rsidRDefault="005103F4" w:rsidP="0073627B">
      <w:pPr>
        <w:pStyle w:val="Nagwek2"/>
        <w:jc w:val="both"/>
        <w:rPr>
          <w:rFonts w:cstheme="majorHAnsi"/>
          <w:sz w:val="22"/>
          <w:szCs w:val="22"/>
        </w:rPr>
      </w:pPr>
      <w:bookmarkStart w:id="27" w:name="_Toc115136966"/>
      <w:r>
        <w:rPr>
          <w:rFonts w:cstheme="majorHAnsi"/>
          <w:sz w:val="22"/>
          <w:szCs w:val="22"/>
        </w:rPr>
        <w:br w:type="column"/>
      </w:r>
      <w:r w:rsidR="00587C41" w:rsidRPr="00A66BE2">
        <w:rPr>
          <w:rFonts w:cstheme="majorHAnsi"/>
          <w:sz w:val="22"/>
          <w:szCs w:val="22"/>
        </w:rPr>
        <w:lastRenderedPageBreak/>
        <w:t>Dynamically switching join strategies</w:t>
      </w:r>
      <w:bookmarkEnd w:id="27"/>
    </w:p>
    <w:p w14:paraId="75D06744" w14:textId="77777777" w:rsidR="00587C41" w:rsidRPr="00A66BE2" w:rsidRDefault="00587C41"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r w:rsidRPr="00A66BE2">
        <w:rPr>
          <w:rFonts w:asciiTheme="majorHAnsi" w:hAnsiTheme="majorHAnsi" w:cstheme="majorHAnsi"/>
          <w:color w:val="222222"/>
          <w:sz w:val="22"/>
          <w:szCs w:val="22"/>
        </w:rPr>
        <w:t>With the help of AQE, Spark can switch join strategies at runtime if they are found to be inefficient. Spark supports various join strategies but usually, the </w:t>
      </w:r>
      <w:r w:rsidRPr="00A66BE2">
        <w:rPr>
          <w:rStyle w:val="Uwydatnienie"/>
          <w:rFonts w:asciiTheme="majorHAnsi" w:hAnsiTheme="majorHAnsi" w:cstheme="majorHAnsi"/>
          <w:color w:val="222222"/>
          <w:sz w:val="22"/>
          <w:szCs w:val="22"/>
        </w:rPr>
        <w:t>broadcast hash join</w:t>
      </w:r>
      <w:r w:rsidRPr="00A66BE2">
        <w:rPr>
          <w:rFonts w:asciiTheme="majorHAnsi" w:hAnsiTheme="majorHAnsi" w:cstheme="majorHAnsi"/>
          <w:color w:val="222222"/>
          <w:sz w:val="22"/>
          <w:szCs w:val="22"/>
        </w:rPr>
        <w:t> (also called the </w:t>
      </w:r>
      <w:r w:rsidRPr="00A66BE2">
        <w:rPr>
          <w:rStyle w:val="Uwydatnienie"/>
          <w:rFonts w:asciiTheme="majorHAnsi" w:hAnsiTheme="majorHAnsi" w:cstheme="majorHAnsi"/>
          <w:color w:val="222222"/>
          <w:sz w:val="22"/>
          <w:szCs w:val="22"/>
        </w:rPr>
        <w:t>broadcast join</w:t>
      </w:r>
      <w:r w:rsidRPr="00A66BE2">
        <w:rPr>
          <w:rFonts w:asciiTheme="majorHAnsi" w:hAnsiTheme="majorHAnsi" w:cstheme="majorHAnsi"/>
          <w:color w:val="222222"/>
          <w:sz w:val="22"/>
          <w:szCs w:val="22"/>
        </w:rPr>
        <w:t>) is often considered to be the most performant if one side of the join is small enough to fit in the memory of every node.</w:t>
      </w:r>
    </w:p>
    <w:p w14:paraId="571686C6" w14:textId="1BD72BFA" w:rsidR="00587C41" w:rsidRPr="00A66BE2" w:rsidRDefault="005103F4" w:rsidP="0073627B">
      <w:pPr>
        <w:pStyle w:val="Nagwek2"/>
        <w:jc w:val="both"/>
        <w:rPr>
          <w:rFonts w:cstheme="majorHAnsi"/>
          <w:sz w:val="22"/>
          <w:szCs w:val="22"/>
        </w:rPr>
      </w:pPr>
      <w:bookmarkStart w:id="28" w:name="_Toc115136967"/>
      <w:r>
        <w:rPr>
          <w:rFonts w:cstheme="majorHAnsi"/>
          <w:sz w:val="22"/>
          <w:szCs w:val="22"/>
        </w:rPr>
        <w:br w:type="column"/>
      </w:r>
      <w:r w:rsidR="00587C41" w:rsidRPr="00A66BE2">
        <w:rPr>
          <w:rFonts w:cstheme="majorHAnsi"/>
          <w:sz w:val="22"/>
          <w:szCs w:val="22"/>
        </w:rPr>
        <w:lastRenderedPageBreak/>
        <w:t>Dynamically optimizing skew joins</w:t>
      </w:r>
      <w:bookmarkEnd w:id="28"/>
    </w:p>
    <w:p w14:paraId="163D4980" w14:textId="3F19F8AD" w:rsidR="00587C41" w:rsidRPr="00A66BE2" w:rsidRDefault="00587C41"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r w:rsidRPr="00A66BE2">
        <w:rPr>
          <w:rStyle w:val="Uwydatnienie"/>
          <w:rFonts w:asciiTheme="majorHAnsi" w:hAnsiTheme="majorHAnsi" w:cstheme="majorHAnsi"/>
          <w:color w:val="222222"/>
          <w:sz w:val="22"/>
          <w:szCs w:val="22"/>
        </w:rPr>
        <w:t>Data skew</w:t>
      </w:r>
      <w:r w:rsidRPr="00A66BE2">
        <w:rPr>
          <w:rFonts w:asciiTheme="majorHAnsi" w:hAnsiTheme="majorHAnsi" w:cstheme="majorHAnsi"/>
          <w:color w:val="222222"/>
          <w:sz w:val="22"/>
          <w:szCs w:val="22"/>
        </w:rPr>
        <w:t xml:space="preserve"> occurs when data is unevenly distributed across the partitions of the </w:t>
      </w:r>
      <w:proofErr w:type="spellStart"/>
      <w:r w:rsidRPr="00A66BE2">
        <w:rPr>
          <w:rFonts w:asciiTheme="majorHAnsi" w:hAnsiTheme="majorHAnsi" w:cstheme="majorHAnsi"/>
          <w:color w:val="222222"/>
          <w:sz w:val="22"/>
          <w:szCs w:val="22"/>
        </w:rPr>
        <w:t>DataFrame</w:t>
      </w:r>
      <w:proofErr w:type="spellEnd"/>
      <w:r w:rsidRPr="00A66BE2">
        <w:rPr>
          <w:rFonts w:asciiTheme="majorHAnsi" w:hAnsiTheme="majorHAnsi" w:cstheme="majorHAnsi"/>
          <w:color w:val="222222"/>
          <w:sz w:val="22"/>
          <w:szCs w:val="22"/>
        </w:rPr>
        <w:t>. It has the potential to downgrade query performance. With the help of AQE, Spark can automatically detect data skew while joins are created. After detection, it splits the larger of those partitions into smaller sub-partitions that are joined to the corresponding partition on the other side of the join. This ensures that the Spark job does not get stuck due to a single enormously large partition.</w:t>
      </w:r>
    </w:p>
    <w:p w14:paraId="6265D0C0" w14:textId="78709D94" w:rsidR="00587C41" w:rsidRPr="00A66BE2" w:rsidRDefault="00D040B7"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hyperlink r:id="rId35" w:anchor=":-:text=Learning%20about%20AQE" w:history="1">
        <w:r w:rsidR="0073216B" w:rsidRPr="00A66BE2">
          <w:rPr>
            <w:rStyle w:val="Hipercze"/>
            <w:rFonts w:asciiTheme="majorHAnsi" w:hAnsiTheme="majorHAnsi" w:cstheme="majorHAnsi"/>
            <w:sz w:val="22"/>
            <w:szCs w:val="22"/>
          </w:rPr>
          <w:t>https://learning.oreilly.com/library/view/optimizing-databricks-workloads/9781801819077/B17782_07_Final_ASB_eBook.xhtml#:-:text=Learning%20about%20AQE</w:t>
        </w:r>
      </w:hyperlink>
    </w:p>
    <w:p w14:paraId="48D43083" w14:textId="77777777" w:rsidR="0073216B" w:rsidRPr="00A66BE2" w:rsidRDefault="0073216B" w:rsidP="0073627B">
      <w:pPr>
        <w:pStyle w:val="NormalnyWeb"/>
        <w:shd w:val="clear" w:color="auto" w:fill="FFFFFF"/>
        <w:spacing w:before="0" w:beforeAutospacing="0" w:after="360" w:afterAutospacing="0"/>
        <w:jc w:val="both"/>
        <w:rPr>
          <w:rFonts w:asciiTheme="majorHAnsi" w:hAnsiTheme="majorHAnsi" w:cstheme="majorHAnsi"/>
          <w:color w:val="222222"/>
          <w:sz w:val="22"/>
          <w:szCs w:val="22"/>
        </w:rPr>
      </w:pPr>
    </w:p>
    <w:p w14:paraId="7372D7C9" w14:textId="28BEE013" w:rsidR="00587C41" w:rsidRDefault="005103F4" w:rsidP="009564CD">
      <w:pPr>
        <w:pStyle w:val="Nagwek2"/>
      </w:pPr>
      <w:r>
        <w:br w:type="column"/>
      </w:r>
      <w:r w:rsidR="00CD6066" w:rsidRPr="00CD6066">
        <w:lastRenderedPageBreak/>
        <w:t>Spark caching</w:t>
      </w:r>
      <w:r w:rsidR="00CD6066">
        <w:t xml:space="preserve"> and </w:t>
      </w:r>
      <w:r w:rsidR="009564CD" w:rsidRPr="009564CD">
        <w:t>Spark checkpointing</w:t>
      </w:r>
    </w:p>
    <w:p w14:paraId="27EC2446" w14:textId="77777777" w:rsidR="009564CD" w:rsidRPr="00003155" w:rsidRDefault="009564CD" w:rsidP="00003155">
      <w:pPr>
        <w:pStyle w:val="body"/>
        <w:shd w:val="clear" w:color="auto" w:fill="FFFFFF"/>
        <w:spacing w:before="0" w:beforeAutospacing="0" w:after="360" w:afterAutospacing="0"/>
        <w:jc w:val="both"/>
        <w:rPr>
          <w:rFonts w:asciiTheme="majorHAnsi" w:hAnsiTheme="majorHAnsi" w:cstheme="majorHAnsi"/>
          <w:color w:val="000000"/>
        </w:rPr>
      </w:pPr>
      <w:r w:rsidRPr="00003155">
        <w:rPr>
          <w:rFonts w:asciiTheme="majorHAnsi" w:hAnsiTheme="majorHAnsi" w:cstheme="majorHAnsi"/>
          <w:color w:val="000000"/>
        </w:rPr>
        <w:t xml:space="preserve">Caching can be used to increase performance. Caching will persist the </w:t>
      </w:r>
      <w:proofErr w:type="spellStart"/>
      <w:r w:rsidRPr="00003155">
        <w:rPr>
          <w:rFonts w:asciiTheme="majorHAnsi" w:hAnsiTheme="majorHAnsi" w:cstheme="majorHAnsi"/>
          <w:color w:val="000000"/>
        </w:rPr>
        <w:t>dataframe</w:t>
      </w:r>
      <w:proofErr w:type="spellEnd"/>
      <w:r w:rsidRPr="00003155">
        <w:rPr>
          <w:rFonts w:asciiTheme="majorHAnsi" w:hAnsiTheme="majorHAnsi" w:cstheme="majorHAnsi"/>
          <w:color w:val="000000"/>
        </w:rPr>
        <w:t xml:space="preserve"> in memory, or disk, or a combination of memory and disk. Caching will also save the lineage of the data. Saving the lineage is useful only if you need to rebuild your dataset from scratch, which will happen if one of the nodes of your cluster fails.</w:t>
      </w:r>
    </w:p>
    <w:p w14:paraId="293849A1" w14:textId="77777777" w:rsidR="009564CD" w:rsidRPr="00003155" w:rsidRDefault="009564CD" w:rsidP="00003155">
      <w:pPr>
        <w:pStyle w:val="body"/>
        <w:shd w:val="clear" w:color="auto" w:fill="FFFFFF"/>
        <w:spacing w:before="0" w:beforeAutospacing="0" w:after="0" w:afterAutospacing="0"/>
        <w:jc w:val="both"/>
        <w:rPr>
          <w:rFonts w:asciiTheme="majorHAnsi" w:hAnsiTheme="majorHAnsi" w:cstheme="majorHAnsi"/>
          <w:color w:val="000000"/>
        </w:rPr>
      </w:pPr>
      <w:r w:rsidRPr="00003155">
        <w:rPr>
          <w:rFonts w:asciiTheme="majorHAnsi" w:hAnsiTheme="majorHAnsi" w:cstheme="majorHAnsi"/>
          <w:color w:val="000000"/>
        </w:rPr>
        <w:t>Spark offers two methods for caching: </w:t>
      </w:r>
      <w:proofErr w:type="gramStart"/>
      <w:r w:rsidRPr="00003155">
        <w:rPr>
          <w:rStyle w:val="HTML-kod"/>
          <w:rFonts w:asciiTheme="majorHAnsi" w:hAnsiTheme="majorHAnsi" w:cstheme="majorHAnsi"/>
          <w:color w:val="000000"/>
          <w:shd w:val="clear" w:color="auto" w:fill="EEF2F6"/>
        </w:rPr>
        <w:t>cache(</w:t>
      </w:r>
      <w:proofErr w:type="gramEnd"/>
      <w:r w:rsidRPr="00003155">
        <w:rPr>
          <w:rStyle w:val="HTML-kod"/>
          <w:rFonts w:asciiTheme="majorHAnsi" w:hAnsiTheme="majorHAnsi" w:cstheme="majorHAnsi"/>
          <w:color w:val="000000"/>
          <w:shd w:val="clear" w:color="auto" w:fill="EEF2F6"/>
        </w:rPr>
        <w:t>)</w:t>
      </w:r>
      <w:r w:rsidRPr="00003155">
        <w:rPr>
          <w:rFonts w:asciiTheme="majorHAnsi" w:hAnsiTheme="majorHAnsi" w:cstheme="majorHAnsi"/>
          <w:color w:val="000000"/>
        </w:rPr>
        <w:t> and </w:t>
      </w:r>
      <w:r w:rsidRPr="00003155">
        <w:rPr>
          <w:rStyle w:val="HTML-kod"/>
          <w:rFonts w:asciiTheme="majorHAnsi" w:hAnsiTheme="majorHAnsi" w:cstheme="majorHAnsi"/>
          <w:color w:val="000000"/>
          <w:shd w:val="clear" w:color="auto" w:fill="EEF2F6"/>
        </w:rPr>
        <w:t>persist()</w:t>
      </w:r>
      <w:r w:rsidRPr="00003155">
        <w:rPr>
          <w:rFonts w:asciiTheme="majorHAnsi" w:hAnsiTheme="majorHAnsi" w:cstheme="majorHAnsi"/>
          <w:color w:val="000000"/>
        </w:rPr>
        <w:t> . They work the same, except that </w:t>
      </w:r>
      <w:proofErr w:type="gramStart"/>
      <w:r w:rsidRPr="00003155">
        <w:rPr>
          <w:rStyle w:val="HTML-kod"/>
          <w:rFonts w:asciiTheme="majorHAnsi" w:hAnsiTheme="majorHAnsi" w:cstheme="majorHAnsi"/>
          <w:color w:val="000000"/>
          <w:shd w:val="clear" w:color="auto" w:fill="EEF2F6"/>
        </w:rPr>
        <w:t>persist(</w:t>
      </w:r>
      <w:proofErr w:type="gramEnd"/>
      <w:r w:rsidRPr="00003155">
        <w:rPr>
          <w:rStyle w:val="HTML-kod"/>
          <w:rFonts w:asciiTheme="majorHAnsi" w:hAnsiTheme="majorHAnsi" w:cstheme="majorHAnsi"/>
          <w:color w:val="000000"/>
          <w:shd w:val="clear" w:color="auto" w:fill="EEF2F6"/>
        </w:rPr>
        <w:t>)</w:t>
      </w:r>
      <w:r w:rsidRPr="00003155">
        <w:rPr>
          <w:rFonts w:asciiTheme="majorHAnsi" w:hAnsiTheme="majorHAnsi" w:cstheme="majorHAnsi"/>
          <w:color w:val="000000"/>
        </w:rPr>
        <w:t> enables you to specify the storage level you wish to use. When using an argument, </w:t>
      </w:r>
      <w:proofErr w:type="gramStart"/>
      <w:r w:rsidRPr="00003155">
        <w:rPr>
          <w:rStyle w:val="HTML-kod"/>
          <w:rFonts w:asciiTheme="majorHAnsi" w:hAnsiTheme="majorHAnsi" w:cstheme="majorHAnsi"/>
          <w:color w:val="000000"/>
          <w:shd w:val="clear" w:color="auto" w:fill="EEF2F6"/>
        </w:rPr>
        <w:t>cache(</w:t>
      </w:r>
      <w:proofErr w:type="gramEnd"/>
      <w:r w:rsidRPr="00003155">
        <w:rPr>
          <w:rStyle w:val="HTML-kod"/>
          <w:rFonts w:asciiTheme="majorHAnsi" w:hAnsiTheme="majorHAnsi" w:cstheme="majorHAnsi"/>
          <w:color w:val="000000"/>
          <w:shd w:val="clear" w:color="auto" w:fill="EEF2F6"/>
        </w:rPr>
        <w:t>)</w:t>
      </w:r>
      <w:r w:rsidRPr="00003155">
        <w:rPr>
          <w:rFonts w:asciiTheme="majorHAnsi" w:hAnsiTheme="majorHAnsi" w:cstheme="majorHAnsi"/>
          <w:color w:val="000000"/>
        </w:rPr>
        <w:t> is a synonym for </w:t>
      </w:r>
      <w:r w:rsidRPr="00003155">
        <w:rPr>
          <w:rStyle w:val="HTML-kod"/>
          <w:rFonts w:asciiTheme="majorHAnsi" w:hAnsiTheme="majorHAnsi" w:cstheme="majorHAnsi"/>
          <w:color w:val="000000"/>
          <w:shd w:val="clear" w:color="auto" w:fill="EEF2F6"/>
        </w:rPr>
        <w:t>persist(</w:t>
      </w:r>
      <w:proofErr w:type="spellStart"/>
      <w:r w:rsidRPr="00003155">
        <w:rPr>
          <w:rStyle w:val="HTML-kod"/>
          <w:rFonts w:asciiTheme="majorHAnsi" w:hAnsiTheme="majorHAnsi" w:cstheme="majorHAnsi"/>
          <w:color w:val="000000"/>
          <w:shd w:val="clear" w:color="auto" w:fill="EEF2F6"/>
        </w:rPr>
        <w:t>StorageLevel.MEMORY_ONLY</w:t>
      </w:r>
      <w:proofErr w:type="spellEnd"/>
      <w:r w:rsidRPr="00003155">
        <w:rPr>
          <w:rStyle w:val="HTML-kod"/>
          <w:rFonts w:asciiTheme="majorHAnsi" w:hAnsiTheme="majorHAnsi" w:cstheme="majorHAnsi"/>
          <w:color w:val="000000"/>
          <w:shd w:val="clear" w:color="auto" w:fill="EEF2F6"/>
        </w:rPr>
        <w:t>)</w:t>
      </w:r>
      <w:r w:rsidRPr="00003155">
        <w:rPr>
          <w:rFonts w:asciiTheme="majorHAnsi" w:hAnsiTheme="majorHAnsi" w:cstheme="majorHAnsi"/>
          <w:color w:val="000000"/>
        </w:rPr>
        <w:t> . </w:t>
      </w:r>
    </w:p>
    <w:p w14:paraId="0E02959C" w14:textId="73C55716" w:rsidR="009564CD" w:rsidRPr="00003155" w:rsidRDefault="00D040B7" w:rsidP="00003155">
      <w:pPr>
        <w:jc w:val="both"/>
        <w:rPr>
          <w:rFonts w:asciiTheme="majorHAnsi" w:hAnsiTheme="majorHAnsi" w:cstheme="majorHAnsi"/>
        </w:rPr>
      </w:pPr>
      <w:hyperlink r:id="rId36" w:anchor=":-:text=Spark%20caching" w:history="1">
        <w:r w:rsidR="00F854AF" w:rsidRPr="00003155">
          <w:rPr>
            <w:rStyle w:val="Hipercze"/>
            <w:rFonts w:asciiTheme="majorHAnsi" w:hAnsiTheme="majorHAnsi" w:cstheme="majorHAnsi"/>
          </w:rPr>
          <w:t>https://learning.oreilly.com/library/view/spark-in-action/9781617295522/OEBPS/Text/16.xhtml#:-:text=Spark%20caching</w:t>
        </w:r>
      </w:hyperlink>
    </w:p>
    <w:p w14:paraId="553E719B" w14:textId="694EC2DA" w:rsidR="00F854AF" w:rsidRPr="00003155" w:rsidRDefault="00F854AF" w:rsidP="00003155">
      <w:pPr>
        <w:jc w:val="both"/>
        <w:rPr>
          <w:rFonts w:asciiTheme="majorHAnsi" w:hAnsiTheme="majorHAnsi" w:cstheme="majorHAnsi"/>
        </w:rPr>
      </w:pPr>
    </w:p>
    <w:p w14:paraId="47572B43" w14:textId="77777777" w:rsidR="00F854AF" w:rsidRPr="00003155" w:rsidRDefault="00F854AF" w:rsidP="00003155">
      <w:pPr>
        <w:pStyle w:val="body"/>
        <w:shd w:val="clear" w:color="auto" w:fill="FFFFFF"/>
        <w:spacing w:before="0" w:beforeAutospacing="0" w:after="360" w:afterAutospacing="0"/>
        <w:jc w:val="both"/>
        <w:rPr>
          <w:rFonts w:asciiTheme="majorHAnsi" w:hAnsiTheme="majorHAnsi" w:cstheme="majorHAnsi"/>
          <w:color w:val="000000"/>
        </w:rPr>
      </w:pPr>
      <w:r w:rsidRPr="00003155">
        <w:rPr>
          <w:rFonts w:asciiTheme="majorHAnsi" w:hAnsiTheme="majorHAnsi" w:cstheme="majorHAnsi"/>
          <w:color w:val="000000"/>
        </w:rPr>
        <w:t>Checkpoints are another way to increase Spark performance. In this subsection, you’ll learn what checkpointing is, what kind of checkpointing you can perform, and how it differs from caching.</w:t>
      </w:r>
    </w:p>
    <w:p w14:paraId="76237B88" w14:textId="77777777" w:rsidR="00F854AF" w:rsidRPr="00003155" w:rsidRDefault="00F854AF" w:rsidP="00003155">
      <w:pPr>
        <w:pStyle w:val="body"/>
        <w:shd w:val="clear" w:color="auto" w:fill="FFFFFF"/>
        <w:spacing w:before="0" w:beforeAutospacing="0" w:after="0" w:afterAutospacing="0"/>
        <w:jc w:val="both"/>
        <w:rPr>
          <w:rFonts w:asciiTheme="majorHAnsi" w:hAnsiTheme="majorHAnsi" w:cstheme="majorHAnsi"/>
          <w:color w:val="000000"/>
        </w:rPr>
      </w:pPr>
      <w:r w:rsidRPr="00003155">
        <w:rPr>
          <w:rFonts w:asciiTheme="majorHAnsi" w:hAnsiTheme="majorHAnsi" w:cstheme="majorHAnsi"/>
          <w:color w:val="000000"/>
        </w:rPr>
        <w:t>The </w:t>
      </w:r>
      <w:proofErr w:type="gramStart"/>
      <w:r w:rsidRPr="00003155">
        <w:rPr>
          <w:rStyle w:val="HTML-kod"/>
          <w:rFonts w:asciiTheme="majorHAnsi" w:hAnsiTheme="majorHAnsi" w:cstheme="majorHAnsi"/>
          <w:color w:val="000000"/>
          <w:shd w:val="clear" w:color="auto" w:fill="EEF2F6"/>
        </w:rPr>
        <w:t>checkpoint(</w:t>
      </w:r>
      <w:proofErr w:type="gramEnd"/>
      <w:r w:rsidRPr="00003155">
        <w:rPr>
          <w:rStyle w:val="HTML-kod"/>
          <w:rFonts w:asciiTheme="majorHAnsi" w:hAnsiTheme="majorHAnsi" w:cstheme="majorHAnsi"/>
          <w:color w:val="000000"/>
          <w:shd w:val="clear" w:color="auto" w:fill="EEF2F6"/>
        </w:rPr>
        <w:t>)</w:t>
      </w:r>
      <w:r w:rsidRPr="00003155">
        <w:rPr>
          <w:rFonts w:asciiTheme="majorHAnsi" w:hAnsiTheme="majorHAnsi" w:cstheme="majorHAnsi"/>
          <w:color w:val="000000"/>
        </w:rPr>
        <w:t xml:space="preserve"> method will truncate the DAG (or logical plan) and save the content of the </w:t>
      </w:r>
      <w:proofErr w:type="spellStart"/>
      <w:r w:rsidRPr="00003155">
        <w:rPr>
          <w:rFonts w:asciiTheme="majorHAnsi" w:hAnsiTheme="majorHAnsi" w:cstheme="majorHAnsi"/>
          <w:color w:val="000000"/>
        </w:rPr>
        <w:t>dataframe</w:t>
      </w:r>
      <w:proofErr w:type="spellEnd"/>
      <w:r w:rsidRPr="00003155">
        <w:rPr>
          <w:rFonts w:asciiTheme="majorHAnsi" w:hAnsiTheme="majorHAnsi" w:cstheme="majorHAnsi"/>
          <w:color w:val="000000"/>
        </w:rPr>
        <w:t xml:space="preserve"> to disk. The </w:t>
      </w:r>
      <w:proofErr w:type="spellStart"/>
      <w:r w:rsidRPr="00003155">
        <w:rPr>
          <w:rFonts w:asciiTheme="majorHAnsi" w:hAnsiTheme="majorHAnsi" w:cstheme="majorHAnsi"/>
          <w:color w:val="000000"/>
        </w:rPr>
        <w:t>dataframe</w:t>
      </w:r>
      <w:proofErr w:type="spellEnd"/>
      <w:r w:rsidRPr="00003155">
        <w:rPr>
          <w:rFonts w:asciiTheme="majorHAnsi" w:hAnsiTheme="majorHAnsi" w:cstheme="majorHAnsi"/>
          <w:color w:val="000000"/>
        </w:rPr>
        <w:t xml:space="preserve"> is saved in the checkpoint directory. </w:t>
      </w:r>
    </w:p>
    <w:p w14:paraId="0D960854" w14:textId="5F191181" w:rsidR="00F854AF" w:rsidRPr="00003155" w:rsidRDefault="00F854AF" w:rsidP="00003155">
      <w:pPr>
        <w:jc w:val="both"/>
        <w:rPr>
          <w:rFonts w:asciiTheme="majorHAnsi" w:hAnsiTheme="majorHAnsi" w:cstheme="majorHAnsi"/>
        </w:rPr>
      </w:pPr>
    </w:p>
    <w:p w14:paraId="5FC17A45" w14:textId="00F25897" w:rsidR="00F854AF" w:rsidRDefault="00D040B7" w:rsidP="0073627B">
      <w:pPr>
        <w:jc w:val="both"/>
        <w:rPr>
          <w:rFonts w:asciiTheme="majorHAnsi" w:hAnsiTheme="majorHAnsi" w:cstheme="majorHAnsi"/>
        </w:rPr>
      </w:pPr>
      <w:hyperlink r:id="rId37" w:anchor=":-:text=Spark%20checkpointing" w:history="1">
        <w:r w:rsidR="005C34F2" w:rsidRPr="00882B77">
          <w:rPr>
            <w:rStyle w:val="Hipercze"/>
            <w:rFonts w:asciiTheme="majorHAnsi" w:hAnsiTheme="majorHAnsi" w:cstheme="majorHAnsi"/>
          </w:rPr>
          <w:t>https://learning.oreilly.com/library/view/spark-in-action/9781617295522/OEBPS/Text/16.xhtml#:-:text=Spark%20checkpointing</w:t>
        </w:r>
      </w:hyperlink>
    </w:p>
    <w:p w14:paraId="54B9BF81" w14:textId="77777777" w:rsidR="005C34F2" w:rsidRDefault="005C34F2" w:rsidP="0073627B">
      <w:pPr>
        <w:jc w:val="both"/>
        <w:rPr>
          <w:rFonts w:asciiTheme="majorHAnsi" w:hAnsiTheme="majorHAnsi" w:cstheme="majorHAnsi"/>
        </w:rPr>
      </w:pPr>
    </w:p>
    <w:p w14:paraId="52233153" w14:textId="77777777" w:rsidR="009564CD" w:rsidRPr="00A66BE2" w:rsidRDefault="009564CD" w:rsidP="0073627B">
      <w:pPr>
        <w:jc w:val="both"/>
        <w:rPr>
          <w:rFonts w:asciiTheme="majorHAnsi" w:hAnsiTheme="majorHAnsi" w:cstheme="majorHAnsi"/>
        </w:rPr>
      </w:pPr>
    </w:p>
    <w:sectPr w:rsidR="009564CD" w:rsidRPr="00A66BE2">
      <w:footerReference w:type="default" r:id="rId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EDA7A" w14:textId="77777777" w:rsidR="001B027C" w:rsidRDefault="001B027C" w:rsidP="00A26FBC">
      <w:pPr>
        <w:spacing w:after="0" w:line="240" w:lineRule="auto"/>
      </w:pPr>
      <w:r>
        <w:separator/>
      </w:r>
    </w:p>
  </w:endnote>
  <w:endnote w:type="continuationSeparator" w:id="0">
    <w:p w14:paraId="70E03937" w14:textId="77777777" w:rsidR="001B027C" w:rsidRDefault="001B027C" w:rsidP="00A26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2269253"/>
      <w:docPartObj>
        <w:docPartGallery w:val="Page Numbers (Bottom of Page)"/>
        <w:docPartUnique/>
      </w:docPartObj>
    </w:sdtPr>
    <w:sdtEndPr/>
    <w:sdtContent>
      <w:p w14:paraId="5D871A28" w14:textId="51824216" w:rsidR="00A26FBC" w:rsidRDefault="00A26FBC">
        <w:pPr>
          <w:pStyle w:val="Stopka"/>
          <w:jc w:val="right"/>
        </w:pPr>
        <w:r>
          <w:fldChar w:fldCharType="begin"/>
        </w:r>
        <w:r>
          <w:instrText>PAGE   \* MERGEFORMAT</w:instrText>
        </w:r>
        <w:r>
          <w:fldChar w:fldCharType="separate"/>
        </w:r>
        <w:r>
          <w:rPr>
            <w:lang w:val="pl-PL"/>
          </w:rPr>
          <w:t>2</w:t>
        </w:r>
        <w:r>
          <w:fldChar w:fldCharType="end"/>
        </w:r>
      </w:p>
    </w:sdtContent>
  </w:sdt>
  <w:p w14:paraId="47DC9E7D" w14:textId="77777777" w:rsidR="00A26FBC" w:rsidRDefault="00A26FB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FA3A7" w14:textId="77777777" w:rsidR="001B027C" w:rsidRDefault="001B027C" w:rsidP="00A26FBC">
      <w:pPr>
        <w:spacing w:after="0" w:line="240" w:lineRule="auto"/>
      </w:pPr>
      <w:r>
        <w:separator/>
      </w:r>
    </w:p>
  </w:footnote>
  <w:footnote w:type="continuationSeparator" w:id="0">
    <w:p w14:paraId="228ED9AF" w14:textId="77777777" w:rsidR="001B027C" w:rsidRDefault="001B027C" w:rsidP="00A26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442F3"/>
    <w:multiLevelType w:val="multilevel"/>
    <w:tmpl w:val="54BA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F01546"/>
    <w:multiLevelType w:val="multilevel"/>
    <w:tmpl w:val="B99A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F0380A"/>
    <w:multiLevelType w:val="multilevel"/>
    <w:tmpl w:val="2252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6A2F97"/>
    <w:multiLevelType w:val="multilevel"/>
    <w:tmpl w:val="DAC8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8B1559"/>
    <w:multiLevelType w:val="multilevel"/>
    <w:tmpl w:val="6A6A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BD2D3D"/>
    <w:multiLevelType w:val="multilevel"/>
    <w:tmpl w:val="86D0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39C726C"/>
    <w:multiLevelType w:val="multilevel"/>
    <w:tmpl w:val="D044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0D5EC8"/>
    <w:multiLevelType w:val="multilevel"/>
    <w:tmpl w:val="BF34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245060"/>
    <w:multiLevelType w:val="multilevel"/>
    <w:tmpl w:val="8302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288249">
    <w:abstractNumId w:val="0"/>
  </w:num>
  <w:num w:numId="2" w16cid:durableId="756680215">
    <w:abstractNumId w:val="4"/>
  </w:num>
  <w:num w:numId="3" w16cid:durableId="1121534656">
    <w:abstractNumId w:val="1"/>
  </w:num>
  <w:num w:numId="4" w16cid:durableId="101849701">
    <w:abstractNumId w:val="8"/>
  </w:num>
  <w:num w:numId="5" w16cid:durableId="1123884432">
    <w:abstractNumId w:val="5"/>
  </w:num>
  <w:num w:numId="6" w16cid:durableId="960719967">
    <w:abstractNumId w:val="7"/>
  </w:num>
  <w:num w:numId="7" w16cid:durableId="1123767435">
    <w:abstractNumId w:val="3"/>
  </w:num>
  <w:num w:numId="8" w16cid:durableId="682754499">
    <w:abstractNumId w:val="2"/>
  </w:num>
  <w:num w:numId="9" w16cid:durableId="12024041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FBC"/>
    <w:rsid w:val="00003155"/>
    <w:rsid w:val="000A02D9"/>
    <w:rsid w:val="000B623E"/>
    <w:rsid w:val="000D7CC3"/>
    <w:rsid w:val="000E51A3"/>
    <w:rsid w:val="00116898"/>
    <w:rsid w:val="001403FF"/>
    <w:rsid w:val="001B027C"/>
    <w:rsid w:val="001B1E0E"/>
    <w:rsid w:val="001C0888"/>
    <w:rsid w:val="0021529C"/>
    <w:rsid w:val="00221159"/>
    <w:rsid w:val="002D623E"/>
    <w:rsid w:val="003104CC"/>
    <w:rsid w:val="0037316D"/>
    <w:rsid w:val="003831B1"/>
    <w:rsid w:val="003B3D36"/>
    <w:rsid w:val="00407D60"/>
    <w:rsid w:val="00413E74"/>
    <w:rsid w:val="00422CDB"/>
    <w:rsid w:val="00445AA0"/>
    <w:rsid w:val="00455173"/>
    <w:rsid w:val="005103F4"/>
    <w:rsid w:val="00587C41"/>
    <w:rsid w:val="005A69D0"/>
    <w:rsid w:val="005A7869"/>
    <w:rsid w:val="005B0764"/>
    <w:rsid w:val="005C34F2"/>
    <w:rsid w:val="005C677E"/>
    <w:rsid w:val="005D4B8F"/>
    <w:rsid w:val="00640B9E"/>
    <w:rsid w:val="00647B38"/>
    <w:rsid w:val="006700C3"/>
    <w:rsid w:val="006D7593"/>
    <w:rsid w:val="00707BC8"/>
    <w:rsid w:val="0073216B"/>
    <w:rsid w:val="0073627B"/>
    <w:rsid w:val="00774BBB"/>
    <w:rsid w:val="007A7791"/>
    <w:rsid w:val="007C1CA6"/>
    <w:rsid w:val="007E5958"/>
    <w:rsid w:val="0082469B"/>
    <w:rsid w:val="00835AAB"/>
    <w:rsid w:val="00887658"/>
    <w:rsid w:val="008C1988"/>
    <w:rsid w:val="00944A8B"/>
    <w:rsid w:val="009564CD"/>
    <w:rsid w:val="00964C2C"/>
    <w:rsid w:val="00971A6B"/>
    <w:rsid w:val="0098411D"/>
    <w:rsid w:val="009856D0"/>
    <w:rsid w:val="00991E80"/>
    <w:rsid w:val="009A4F34"/>
    <w:rsid w:val="009C1C4E"/>
    <w:rsid w:val="009C3732"/>
    <w:rsid w:val="009E53DD"/>
    <w:rsid w:val="00A26FBC"/>
    <w:rsid w:val="00A66BE2"/>
    <w:rsid w:val="00AC7DA7"/>
    <w:rsid w:val="00AD238E"/>
    <w:rsid w:val="00BE2296"/>
    <w:rsid w:val="00BE7C22"/>
    <w:rsid w:val="00C01274"/>
    <w:rsid w:val="00C21B60"/>
    <w:rsid w:val="00C85F36"/>
    <w:rsid w:val="00CD6066"/>
    <w:rsid w:val="00D01BD6"/>
    <w:rsid w:val="00D031B9"/>
    <w:rsid w:val="00D040B7"/>
    <w:rsid w:val="00D12DC4"/>
    <w:rsid w:val="00D46586"/>
    <w:rsid w:val="00D51FE5"/>
    <w:rsid w:val="00D96260"/>
    <w:rsid w:val="00DC1722"/>
    <w:rsid w:val="00DC659B"/>
    <w:rsid w:val="00DD608D"/>
    <w:rsid w:val="00E01BA7"/>
    <w:rsid w:val="00E204FD"/>
    <w:rsid w:val="00E44D31"/>
    <w:rsid w:val="00E47528"/>
    <w:rsid w:val="00E50D07"/>
    <w:rsid w:val="00E51BC1"/>
    <w:rsid w:val="00E648EB"/>
    <w:rsid w:val="00E65BFC"/>
    <w:rsid w:val="00E82790"/>
    <w:rsid w:val="00EC0297"/>
    <w:rsid w:val="00F32271"/>
    <w:rsid w:val="00F61A38"/>
    <w:rsid w:val="00F854AF"/>
    <w:rsid w:val="00FA4079"/>
    <w:rsid w:val="00FB43AD"/>
    <w:rsid w:val="00FF1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F1BBC"/>
  <w15:chartTrackingRefBased/>
  <w15:docId w15:val="{3271DA8A-C418-4E4E-ADC3-5E77DEF5A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A26F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E827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semiHidden/>
    <w:unhideWhenUsed/>
    <w:qFormat/>
    <w:rsid w:val="00E204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A26FBC"/>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A26FBC"/>
    <w:pPr>
      <w:outlineLvl w:val="9"/>
    </w:pPr>
  </w:style>
  <w:style w:type="paragraph" w:styleId="Spistreci1">
    <w:name w:val="toc 1"/>
    <w:basedOn w:val="Normalny"/>
    <w:next w:val="Normalny"/>
    <w:autoRedefine/>
    <w:uiPriority w:val="39"/>
    <w:unhideWhenUsed/>
    <w:rsid w:val="00A26FBC"/>
    <w:pPr>
      <w:spacing w:after="100"/>
    </w:pPr>
  </w:style>
  <w:style w:type="character" w:styleId="Hipercze">
    <w:name w:val="Hyperlink"/>
    <w:basedOn w:val="Domylnaczcionkaakapitu"/>
    <w:uiPriority w:val="99"/>
    <w:unhideWhenUsed/>
    <w:rsid w:val="00A26FBC"/>
    <w:rPr>
      <w:color w:val="0563C1" w:themeColor="hyperlink"/>
      <w:u w:val="single"/>
    </w:rPr>
  </w:style>
  <w:style w:type="paragraph" w:styleId="Nagwek">
    <w:name w:val="header"/>
    <w:basedOn w:val="Normalny"/>
    <w:link w:val="NagwekZnak"/>
    <w:uiPriority w:val="99"/>
    <w:unhideWhenUsed/>
    <w:rsid w:val="00A26FBC"/>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A26FBC"/>
  </w:style>
  <w:style w:type="paragraph" w:styleId="Stopka">
    <w:name w:val="footer"/>
    <w:basedOn w:val="Normalny"/>
    <w:link w:val="StopkaZnak"/>
    <w:uiPriority w:val="99"/>
    <w:unhideWhenUsed/>
    <w:rsid w:val="00A26FBC"/>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A26FBC"/>
  </w:style>
  <w:style w:type="character" w:styleId="Nierozpoznanawzmianka">
    <w:name w:val="Unresolved Mention"/>
    <w:basedOn w:val="Domylnaczcionkaakapitu"/>
    <w:uiPriority w:val="99"/>
    <w:semiHidden/>
    <w:unhideWhenUsed/>
    <w:rsid w:val="00116898"/>
    <w:rPr>
      <w:color w:val="605E5C"/>
      <w:shd w:val="clear" w:color="auto" w:fill="E1DFDD"/>
    </w:rPr>
  </w:style>
  <w:style w:type="character" w:customStyle="1" w:styleId="Nagwek2Znak">
    <w:name w:val="Nagłówek 2 Znak"/>
    <w:basedOn w:val="Domylnaczcionkaakapitu"/>
    <w:link w:val="Nagwek2"/>
    <w:uiPriority w:val="9"/>
    <w:rsid w:val="00E82790"/>
    <w:rPr>
      <w:rFonts w:asciiTheme="majorHAnsi" w:eastAsiaTheme="majorEastAsia" w:hAnsiTheme="majorHAnsi" w:cstheme="majorBidi"/>
      <w:color w:val="2F5496" w:themeColor="accent1" w:themeShade="BF"/>
      <w:sz w:val="26"/>
      <w:szCs w:val="26"/>
    </w:rPr>
  </w:style>
  <w:style w:type="paragraph" w:customStyle="1" w:styleId="para">
    <w:name w:val="para"/>
    <w:basedOn w:val="Normalny"/>
    <w:rsid w:val="007E5958"/>
    <w:pPr>
      <w:spacing w:before="100" w:beforeAutospacing="1" w:after="100" w:afterAutospacing="1" w:line="240" w:lineRule="auto"/>
    </w:pPr>
    <w:rPr>
      <w:rFonts w:ascii="Times New Roman" w:eastAsia="Times New Roman" w:hAnsi="Times New Roman" w:cs="Times New Roman"/>
      <w:sz w:val="24"/>
      <w:szCs w:val="24"/>
    </w:rPr>
  </w:style>
  <w:style w:type="paragraph" w:styleId="Spistreci2">
    <w:name w:val="toc 2"/>
    <w:basedOn w:val="Normalny"/>
    <w:next w:val="Normalny"/>
    <w:autoRedefine/>
    <w:uiPriority w:val="39"/>
    <w:unhideWhenUsed/>
    <w:rsid w:val="006700C3"/>
    <w:pPr>
      <w:spacing w:after="100"/>
      <w:ind w:left="220"/>
    </w:pPr>
  </w:style>
  <w:style w:type="paragraph" w:styleId="NormalnyWeb">
    <w:name w:val="Normal (Web)"/>
    <w:basedOn w:val="Normalny"/>
    <w:uiPriority w:val="99"/>
    <w:semiHidden/>
    <w:unhideWhenUsed/>
    <w:rsid w:val="003831B1"/>
    <w:pPr>
      <w:spacing w:before="100" w:beforeAutospacing="1" w:after="100" w:afterAutospacing="1" w:line="240" w:lineRule="auto"/>
    </w:pPr>
    <w:rPr>
      <w:rFonts w:ascii="Times New Roman" w:eastAsia="Times New Roman" w:hAnsi="Times New Roman" w:cs="Times New Roman"/>
      <w:sz w:val="24"/>
      <w:szCs w:val="24"/>
    </w:rPr>
  </w:style>
  <w:style w:type="character" w:styleId="Pogrubienie">
    <w:name w:val="Strong"/>
    <w:basedOn w:val="Domylnaczcionkaakapitu"/>
    <w:uiPriority w:val="22"/>
    <w:qFormat/>
    <w:rsid w:val="003831B1"/>
    <w:rPr>
      <w:b/>
      <w:bCs/>
    </w:rPr>
  </w:style>
  <w:style w:type="character" w:styleId="HTML-kod">
    <w:name w:val="HTML Code"/>
    <w:basedOn w:val="Domylnaczcionkaakapitu"/>
    <w:uiPriority w:val="99"/>
    <w:semiHidden/>
    <w:unhideWhenUsed/>
    <w:rsid w:val="00413E74"/>
    <w:rPr>
      <w:rFonts w:ascii="Courier New" w:eastAsia="Times New Roman" w:hAnsi="Courier New" w:cs="Courier New"/>
      <w:sz w:val="20"/>
      <w:szCs w:val="20"/>
    </w:rPr>
  </w:style>
  <w:style w:type="character" w:customStyle="1" w:styleId="Nagwek3Znak">
    <w:name w:val="Nagłówek 3 Znak"/>
    <w:basedOn w:val="Domylnaczcionkaakapitu"/>
    <w:link w:val="Nagwek3"/>
    <w:uiPriority w:val="9"/>
    <w:semiHidden/>
    <w:rsid w:val="00E204FD"/>
    <w:rPr>
      <w:rFonts w:asciiTheme="majorHAnsi" w:eastAsiaTheme="majorEastAsia" w:hAnsiTheme="majorHAnsi" w:cstheme="majorBidi"/>
      <w:color w:val="1F3763" w:themeColor="accent1" w:themeShade="7F"/>
      <w:sz w:val="24"/>
      <w:szCs w:val="24"/>
    </w:rPr>
  </w:style>
  <w:style w:type="character" w:styleId="Uwydatnienie">
    <w:name w:val="Emphasis"/>
    <w:basedOn w:val="Domylnaczcionkaakapitu"/>
    <w:uiPriority w:val="20"/>
    <w:qFormat/>
    <w:rsid w:val="00D01BD6"/>
    <w:rPr>
      <w:i/>
      <w:iCs/>
    </w:rPr>
  </w:style>
  <w:style w:type="paragraph" w:customStyle="1" w:styleId="body">
    <w:name w:val="body"/>
    <w:basedOn w:val="Normalny"/>
    <w:rsid w:val="009564C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30723">
      <w:bodyDiv w:val="1"/>
      <w:marLeft w:val="0"/>
      <w:marRight w:val="0"/>
      <w:marTop w:val="0"/>
      <w:marBottom w:val="0"/>
      <w:divBdr>
        <w:top w:val="none" w:sz="0" w:space="0" w:color="auto"/>
        <w:left w:val="none" w:sz="0" w:space="0" w:color="auto"/>
        <w:bottom w:val="none" w:sz="0" w:space="0" w:color="auto"/>
        <w:right w:val="none" w:sz="0" w:space="0" w:color="auto"/>
      </w:divBdr>
    </w:div>
    <w:div w:id="45876463">
      <w:bodyDiv w:val="1"/>
      <w:marLeft w:val="0"/>
      <w:marRight w:val="0"/>
      <w:marTop w:val="0"/>
      <w:marBottom w:val="0"/>
      <w:divBdr>
        <w:top w:val="none" w:sz="0" w:space="0" w:color="auto"/>
        <w:left w:val="none" w:sz="0" w:space="0" w:color="auto"/>
        <w:bottom w:val="none" w:sz="0" w:space="0" w:color="auto"/>
        <w:right w:val="none" w:sz="0" w:space="0" w:color="auto"/>
      </w:divBdr>
    </w:div>
    <w:div w:id="62526997">
      <w:bodyDiv w:val="1"/>
      <w:marLeft w:val="0"/>
      <w:marRight w:val="0"/>
      <w:marTop w:val="0"/>
      <w:marBottom w:val="0"/>
      <w:divBdr>
        <w:top w:val="none" w:sz="0" w:space="0" w:color="auto"/>
        <w:left w:val="none" w:sz="0" w:space="0" w:color="auto"/>
        <w:bottom w:val="none" w:sz="0" w:space="0" w:color="auto"/>
        <w:right w:val="none" w:sz="0" w:space="0" w:color="auto"/>
      </w:divBdr>
    </w:div>
    <w:div w:id="186065317">
      <w:bodyDiv w:val="1"/>
      <w:marLeft w:val="0"/>
      <w:marRight w:val="0"/>
      <w:marTop w:val="0"/>
      <w:marBottom w:val="0"/>
      <w:divBdr>
        <w:top w:val="none" w:sz="0" w:space="0" w:color="auto"/>
        <w:left w:val="none" w:sz="0" w:space="0" w:color="auto"/>
        <w:bottom w:val="none" w:sz="0" w:space="0" w:color="auto"/>
        <w:right w:val="none" w:sz="0" w:space="0" w:color="auto"/>
      </w:divBdr>
    </w:div>
    <w:div w:id="188031678">
      <w:bodyDiv w:val="1"/>
      <w:marLeft w:val="0"/>
      <w:marRight w:val="0"/>
      <w:marTop w:val="0"/>
      <w:marBottom w:val="0"/>
      <w:divBdr>
        <w:top w:val="none" w:sz="0" w:space="0" w:color="auto"/>
        <w:left w:val="none" w:sz="0" w:space="0" w:color="auto"/>
        <w:bottom w:val="none" w:sz="0" w:space="0" w:color="auto"/>
        <w:right w:val="none" w:sz="0" w:space="0" w:color="auto"/>
      </w:divBdr>
    </w:div>
    <w:div w:id="297808418">
      <w:bodyDiv w:val="1"/>
      <w:marLeft w:val="0"/>
      <w:marRight w:val="0"/>
      <w:marTop w:val="0"/>
      <w:marBottom w:val="0"/>
      <w:divBdr>
        <w:top w:val="none" w:sz="0" w:space="0" w:color="auto"/>
        <w:left w:val="none" w:sz="0" w:space="0" w:color="auto"/>
        <w:bottom w:val="none" w:sz="0" w:space="0" w:color="auto"/>
        <w:right w:val="none" w:sz="0" w:space="0" w:color="auto"/>
      </w:divBdr>
    </w:div>
    <w:div w:id="332345037">
      <w:bodyDiv w:val="1"/>
      <w:marLeft w:val="0"/>
      <w:marRight w:val="0"/>
      <w:marTop w:val="0"/>
      <w:marBottom w:val="0"/>
      <w:divBdr>
        <w:top w:val="none" w:sz="0" w:space="0" w:color="auto"/>
        <w:left w:val="none" w:sz="0" w:space="0" w:color="auto"/>
        <w:bottom w:val="none" w:sz="0" w:space="0" w:color="auto"/>
        <w:right w:val="none" w:sz="0" w:space="0" w:color="auto"/>
      </w:divBdr>
    </w:div>
    <w:div w:id="398553394">
      <w:bodyDiv w:val="1"/>
      <w:marLeft w:val="0"/>
      <w:marRight w:val="0"/>
      <w:marTop w:val="0"/>
      <w:marBottom w:val="0"/>
      <w:divBdr>
        <w:top w:val="none" w:sz="0" w:space="0" w:color="auto"/>
        <w:left w:val="none" w:sz="0" w:space="0" w:color="auto"/>
        <w:bottom w:val="none" w:sz="0" w:space="0" w:color="auto"/>
        <w:right w:val="none" w:sz="0" w:space="0" w:color="auto"/>
      </w:divBdr>
      <w:divsChild>
        <w:div w:id="585579351">
          <w:marLeft w:val="0"/>
          <w:marRight w:val="0"/>
          <w:marTop w:val="0"/>
          <w:marBottom w:val="0"/>
          <w:divBdr>
            <w:top w:val="none" w:sz="0" w:space="0" w:color="auto"/>
            <w:left w:val="none" w:sz="0" w:space="0" w:color="auto"/>
            <w:bottom w:val="none" w:sz="0" w:space="0" w:color="auto"/>
            <w:right w:val="none" w:sz="0" w:space="0" w:color="auto"/>
          </w:divBdr>
          <w:divsChild>
            <w:div w:id="1872179397">
              <w:marLeft w:val="0"/>
              <w:marRight w:val="0"/>
              <w:marTop w:val="0"/>
              <w:marBottom w:val="0"/>
              <w:divBdr>
                <w:top w:val="none" w:sz="0" w:space="0" w:color="auto"/>
                <w:left w:val="none" w:sz="0" w:space="0" w:color="auto"/>
                <w:bottom w:val="none" w:sz="0" w:space="0" w:color="auto"/>
                <w:right w:val="none" w:sz="0" w:space="0" w:color="auto"/>
              </w:divBdr>
            </w:div>
            <w:div w:id="36845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6440">
      <w:bodyDiv w:val="1"/>
      <w:marLeft w:val="0"/>
      <w:marRight w:val="0"/>
      <w:marTop w:val="0"/>
      <w:marBottom w:val="0"/>
      <w:divBdr>
        <w:top w:val="none" w:sz="0" w:space="0" w:color="auto"/>
        <w:left w:val="none" w:sz="0" w:space="0" w:color="auto"/>
        <w:bottom w:val="none" w:sz="0" w:space="0" w:color="auto"/>
        <w:right w:val="none" w:sz="0" w:space="0" w:color="auto"/>
      </w:divBdr>
    </w:div>
    <w:div w:id="562718486">
      <w:bodyDiv w:val="1"/>
      <w:marLeft w:val="0"/>
      <w:marRight w:val="0"/>
      <w:marTop w:val="0"/>
      <w:marBottom w:val="0"/>
      <w:divBdr>
        <w:top w:val="none" w:sz="0" w:space="0" w:color="auto"/>
        <w:left w:val="none" w:sz="0" w:space="0" w:color="auto"/>
        <w:bottom w:val="none" w:sz="0" w:space="0" w:color="auto"/>
        <w:right w:val="none" w:sz="0" w:space="0" w:color="auto"/>
      </w:divBdr>
    </w:div>
    <w:div w:id="716050434">
      <w:bodyDiv w:val="1"/>
      <w:marLeft w:val="0"/>
      <w:marRight w:val="0"/>
      <w:marTop w:val="0"/>
      <w:marBottom w:val="0"/>
      <w:divBdr>
        <w:top w:val="none" w:sz="0" w:space="0" w:color="auto"/>
        <w:left w:val="none" w:sz="0" w:space="0" w:color="auto"/>
        <w:bottom w:val="none" w:sz="0" w:space="0" w:color="auto"/>
        <w:right w:val="none" w:sz="0" w:space="0" w:color="auto"/>
      </w:divBdr>
    </w:div>
    <w:div w:id="769007593">
      <w:bodyDiv w:val="1"/>
      <w:marLeft w:val="0"/>
      <w:marRight w:val="0"/>
      <w:marTop w:val="0"/>
      <w:marBottom w:val="0"/>
      <w:divBdr>
        <w:top w:val="none" w:sz="0" w:space="0" w:color="auto"/>
        <w:left w:val="none" w:sz="0" w:space="0" w:color="auto"/>
        <w:bottom w:val="none" w:sz="0" w:space="0" w:color="auto"/>
        <w:right w:val="none" w:sz="0" w:space="0" w:color="auto"/>
      </w:divBdr>
    </w:div>
    <w:div w:id="883055081">
      <w:bodyDiv w:val="1"/>
      <w:marLeft w:val="0"/>
      <w:marRight w:val="0"/>
      <w:marTop w:val="0"/>
      <w:marBottom w:val="0"/>
      <w:divBdr>
        <w:top w:val="none" w:sz="0" w:space="0" w:color="auto"/>
        <w:left w:val="none" w:sz="0" w:space="0" w:color="auto"/>
        <w:bottom w:val="none" w:sz="0" w:space="0" w:color="auto"/>
        <w:right w:val="none" w:sz="0" w:space="0" w:color="auto"/>
      </w:divBdr>
    </w:div>
    <w:div w:id="923955742">
      <w:bodyDiv w:val="1"/>
      <w:marLeft w:val="0"/>
      <w:marRight w:val="0"/>
      <w:marTop w:val="0"/>
      <w:marBottom w:val="0"/>
      <w:divBdr>
        <w:top w:val="none" w:sz="0" w:space="0" w:color="auto"/>
        <w:left w:val="none" w:sz="0" w:space="0" w:color="auto"/>
        <w:bottom w:val="none" w:sz="0" w:space="0" w:color="auto"/>
        <w:right w:val="none" w:sz="0" w:space="0" w:color="auto"/>
      </w:divBdr>
    </w:div>
    <w:div w:id="974028205">
      <w:bodyDiv w:val="1"/>
      <w:marLeft w:val="0"/>
      <w:marRight w:val="0"/>
      <w:marTop w:val="0"/>
      <w:marBottom w:val="0"/>
      <w:divBdr>
        <w:top w:val="none" w:sz="0" w:space="0" w:color="auto"/>
        <w:left w:val="none" w:sz="0" w:space="0" w:color="auto"/>
        <w:bottom w:val="none" w:sz="0" w:space="0" w:color="auto"/>
        <w:right w:val="none" w:sz="0" w:space="0" w:color="auto"/>
      </w:divBdr>
    </w:div>
    <w:div w:id="1015573132">
      <w:bodyDiv w:val="1"/>
      <w:marLeft w:val="0"/>
      <w:marRight w:val="0"/>
      <w:marTop w:val="0"/>
      <w:marBottom w:val="0"/>
      <w:divBdr>
        <w:top w:val="none" w:sz="0" w:space="0" w:color="auto"/>
        <w:left w:val="none" w:sz="0" w:space="0" w:color="auto"/>
        <w:bottom w:val="none" w:sz="0" w:space="0" w:color="auto"/>
        <w:right w:val="none" w:sz="0" w:space="0" w:color="auto"/>
      </w:divBdr>
    </w:div>
    <w:div w:id="1074428288">
      <w:bodyDiv w:val="1"/>
      <w:marLeft w:val="0"/>
      <w:marRight w:val="0"/>
      <w:marTop w:val="0"/>
      <w:marBottom w:val="0"/>
      <w:divBdr>
        <w:top w:val="none" w:sz="0" w:space="0" w:color="auto"/>
        <w:left w:val="none" w:sz="0" w:space="0" w:color="auto"/>
        <w:bottom w:val="none" w:sz="0" w:space="0" w:color="auto"/>
        <w:right w:val="none" w:sz="0" w:space="0" w:color="auto"/>
      </w:divBdr>
    </w:div>
    <w:div w:id="1125201758">
      <w:bodyDiv w:val="1"/>
      <w:marLeft w:val="0"/>
      <w:marRight w:val="0"/>
      <w:marTop w:val="0"/>
      <w:marBottom w:val="0"/>
      <w:divBdr>
        <w:top w:val="none" w:sz="0" w:space="0" w:color="auto"/>
        <w:left w:val="none" w:sz="0" w:space="0" w:color="auto"/>
        <w:bottom w:val="none" w:sz="0" w:space="0" w:color="auto"/>
        <w:right w:val="none" w:sz="0" w:space="0" w:color="auto"/>
      </w:divBdr>
    </w:div>
    <w:div w:id="1150903214">
      <w:bodyDiv w:val="1"/>
      <w:marLeft w:val="0"/>
      <w:marRight w:val="0"/>
      <w:marTop w:val="0"/>
      <w:marBottom w:val="0"/>
      <w:divBdr>
        <w:top w:val="none" w:sz="0" w:space="0" w:color="auto"/>
        <w:left w:val="none" w:sz="0" w:space="0" w:color="auto"/>
        <w:bottom w:val="none" w:sz="0" w:space="0" w:color="auto"/>
        <w:right w:val="none" w:sz="0" w:space="0" w:color="auto"/>
      </w:divBdr>
    </w:div>
    <w:div w:id="1236821404">
      <w:bodyDiv w:val="1"/>
      <w:marLeft w:val="0"/>
      <w:marRight w:val="0"/>
      <w:marTop w:val="0"/>
      <w:marBottom w:val="0"/>
      <w:divBdr>
        <w:top w:val="none" w:sz="0" w:space="0" w:color="auto"/>
        <w:left w:val="none" w:sz="0" w:space="0" w:color="auto"/>
        <w:bottom w:val="none" w:sz="0" w:space="0" w:color="auto"/>
        <w:right w:val="none" w:sz="0" w:space="0" w:color="auto"/>
      </w:divBdr>
    </w:div>
    <w:div w:id="1344014595">
      <w:bodyDiv w:val="1"/>
      <w:marLeft w:val="0"/>
      <w:marRight w:val="0"/>
      <w:marTop w:val="0"/>
      <w:marBottom w:val="0"/>
      <w:divBdr>
        <w:top w:val="none" w:sz="0" w:space="0" w:color="auto"/>
        <w:left w:val="none" w:sz="0" w:space="0" w:color="auto"/>
        <w:bottom w:val="none" w:sz="0" w:space="0" w:color="auto"/>
        <w:right w:val="none" w:sz="0" w:space="0" w:color="auto"/>
      </w:divBdr>
    </w:div>
    <w:div w:id="1432815568">
      <w:bodyDiv w:val="1"/>
      <w:marLeft w:val="0"/>
      <w:marRight w:val="0"/>
      <w:marTop w:val="0"/>
      <w:marBottom w:val="0"/>
      <w:divBdr>
        <w:top w:val="none" w:sz="0" w:space="0" w:color="auto"/>
        <w:left w:val="none" w:sz="0" w:space="0" w:color="auto"/>
        <w:bottom w:val="none" w:sz="0" w:space="0" w:color="auto"/>
        <w:right w:val="none" w:sz="0" w:space="0" w:color="auto"/>
      </w:divBdr>
    </w:div>
    <w:div w:id="1456634029">
      <w:bodyDiv w:val="1"/>
      <w:marLeft w:val="0"/>
      <w:marRight w:val="0"/>
      <w:marTop w:val="0"/>
      <w:marBottom w:val="0"/>
      <w:divBdr>
        <w:top w:val="none" w:sz="0" w:space="0" w:color="auto"/>
        <w:left w:val="none" w:sz="0" w:space="0" w:color="auto"/>
        <w:bottom w:val="none" w:sz="0" w:space="0" w:color="auto"/>
        <w:right w:val="none" w:sz="0" w:space="0" w:color="auto"/>
      </w:divBdr>
    </w:div>
    <w:div w:id="1656639957">
      <w:bodyDiv w:val="1"/>
      <w:marLeft w:val="0"/>
      <w:marRight w:val="0"/>
      <w:marTop w:val="0"/>
      <w:marBottom w:val="0"/>
      <w:divBdr>
        <w:top w:val="none" w:sz="0" w:space="0" w:color="auto"/>
        <w:left w:val="none" w:sz="0" w:space="0" w:color="auto"/>
        <w:bottom w:val="none" w:sz="0" w:space="0" w:color="auto"/>
        <w:right w:val="none" w:sz="0" w:space="0" w:color="auto"/>
      </w:divBdr>
    </w:div>
    <w:div w:id="1658261126">
      <w:bodyDiv w:val="1"/>
      <w:marLeft w:val="0"/>
      <w:marRight w:val="0"/>
      <w:marTop w:val="0"/>
      <w:marBottom w:val="0"/>
      <w:divBdr>
        <w:top w:val="none" w:sz="0" w:space="0" w:color="auto"/>
        <w:left w:val="none" w:sz="0" w:space="0" w:color="auto"/>
        <w:bottom w:val="none" w:sz="0" w:space="0" w:color="auto"/>
        <w:right w:val="none" w:sz="0" w:space="0" w:color="auto"/>
      </w:divBdr>
    </w:div>
    <w:div w:id="1760368887">
      <w:bodyDiv w:val="1"/>
      <w:marLeft w:val="0"/>
      <w:marRight w:val="0"/>
      <w:marTop w:val="0"/>
      <w:marBottom w:val="0"/>
      <w:divBdr>
        <w:top w:val="none" w:sz="0" w:space="0" w:color="auto"/>
        <w:left w:val="none" w:sz="0" w:space="0" w:color="auto"/>
        <w:bottom w:val="none" w:sz="0" w:space="0" w:color="auto"/>
        <w:right w:val="none" w:sz="0" w:space="0" w:color="auto"/>
      </w:divBdr>
    </w:div>
    <w:div w:id="2009558122">
      <w:bodyDiv w:val="1"/>
      <w:marLeft w:val="0"/>
      <w:marRight w:val="0"/>
      <w:marTop w:val="0"/>
      <w:marBottom w:val="0"/>
      <w:divBdr>
        <w:top w:val="none" w:sz="0" w:space="0" w:color="auto"/>
        <w:left w:val="none" w:sz="0" w:space="0" w:color="auto"/>
        <w:bottom w:val="none" w:sz="0" w:space="0" w:color="auto"/>
        <w:right w:val="none" w:sz="0" w:space="0" w:color="auto"/>
      </w:divBdr>
    </w:div>
    <w:div w:id="201105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ing.oreilly.com/library/view/the-azure-data/9781484282335/html/522396_1_En_12_Chapter.xhtml" TargetMode="External"/><Relationship Id="rId18" Type="http://schemas.openxmlformats.org/officeDocument/2006/relationships/hyperlink" Target="https://learning.oreilly.com/library/view/the-azure-data/9781484282335/html/522396_1_En_14_Chapter.xhtml" TargetMode="External"/><Relationship Id="rId26" Type="http://schemas.openxmlformats.org/officeDocument/2006/relationships/hyperlink" Target="https://spark.apache.org/docs/latest/rdd-programming-guide.html" TargetMode="External"/><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hyperlink" Target="https://learning.oreilly.com/library/view/optimizing-databricks-workloads/9781801819077/B17782_07_Final_ASB_eBook.x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learning.oreilly.com/library/view/the-azure-data/9781484282335/html/522396_1_En_13_Chapter.xhtml" TargetMode="External"/><Relationship Id="rId25" Type="http://schemas.openxmlformats.org/officeDocument/2006/relationships/hyperlink" Target="https://spark.apache.org/docs/latest/tuning.html" TargetMode="External"/><Relationship Id="rId33" Type="http://schemas.openxmlformats.org/officeDocument/2006/relationships/hyperlink" Target="https://learning.oreilly.com/library/view/optimizing-databricks-workloads/9781801819077/B17782_07_Final_ASB_eBook.xhtml"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learning.oreilly.com/library/view/the-azure-data/9781484282335/html/522396_1_En_13_Chapter.xhtml" TargetMode="External"/><Relationship Id="rId20" Type="http://schemas.openxmlformats.org/officeDocument/2006/relationships/hyperlink" Target="https://learning.oreilly.com/library/view/the-azure-data/9781484282335/html/522396_1_En_7_Chapter.xhtml" TargetMode="External"/><Relationship Id="rId29" Type="http://schemas.openxmlformats.org/officeDocument/2006/relationships/hyperlink" Target="https://learning.oreilly.com/library/view/optimizing-databricks-workloads/9781801819077/B17782_05_Final_ASB_eBook.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learning.oreilly.com/library/view/essential-pyspark-for/9781800568877/B16736_12_Final_JM_ePub.xhtml" TargetMode="External"/><Relationship Id="rId32" Type="http://schemas.openxmlformats.org/officeDocument/2006/relationships/hyperlink" Target="https://learning.oreilly.com/library/view/optimizing-databricks-workloads/9781801819077/B17782_07_Final_ASB_eBook.xhtml" TargetMode="External"/><Relationship Id="rId37" Type="http://schemas.openxmlformats.org/officeDocument/2006/relationships/hyperlink" Target="https://learning.oreilly.com/library/view/spark-in-action/9781617295522/OEBPS/Text/16.xhtm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learning.oreilly.com/library/view/the-azure-data/9781484282335/html/522396_1_En_13_Chapter.xhtml" TargetMode="External"/><Relationship Id="rId23" Type="http://schemas.openxmlformats.org/officeDocument/2006/relationships/image" Target="media/image6.png"/><Relationship Id="rId28" Type="http://schemas.openxmlformats.org/officeDocument/2006/relationships/hyperlink" Target="https://learning.oreilly.com/library/view/optimizing-databricks-workloads/9781801819077/B17782_04_Final_ASB_eBook.xhtml" TargetMode="External"/><Relationship Id="rId36" Type="http://schemas.openxmlformats.org/officeDocument/2006/relationships/hyperlink" Target="https://learning.oreilly.com/library/view/spark-in-action/9781617295522/OEBPS/Text/16.xhtml" TargetMode="External"/><Relationship Id="rId10" Type="http://schemas.openxmlformats.org/officeDocument/2006/relationships/image" Target="media/image2.png"/><Relationship Id="rId19" Type="http://schemas.openxmlformats.org/officeDocument/2006/relationships/hyperlink" Target="https://learning.oreilly.com/library/view/the-azure-data/9781484282335/html/522396_1_En_15_Chapter.xhtml" TargetMode="External"/><Relationship Id="rId31" Type="http://schemas.openxmlformats.org/officeDocument/2006/relationships/hyperlink" Target="https://learning.oreilly.com/library/view/optimizing-databricks-workloads/9781801819077/B17782_05_Final_ASB_eBook.xhtml" TargetMode="External"/><Relationship Id="rId4" Type="http://schemas.openxmlformats.org/officeDocument/2006/relationships/settings" Target="settings.xml"/><Relationship Id="rId9" Type="http://schemas.openxmlformats.org/officeDocument/2006/relationships/hyperlink" Target="https://learning.oreilly.com/library/view/serverless-etl-and/9781800564985/B16741_02_ePub.xhtml" TargetMode="External"/><Relationship Id="rId14" Type="http://schemas.openxmlformats.org/officeDocument/2006/relationships/hyperlink" Target="https://learning.oreilly.com/library/view/the-azure-data/9781484282335/html/522396_1_En_12_Chapter.xhtml" TargetMode="External"/><Relationship Id="rId22" Type="http://schemas.openxmlformats.org/officeDocument/2006/relationships/hyperlink" Target="https://learning.oreilly.com/library/view/essential-pyspark-for/9781800568877/B16736_12_Final_JM_ePub.xhtml" TargetMode="External"/><Relationship Id="rId27" Type="http://schemas.openxmlformats.org/officeDocument/2006/relationships/hyperlink" Target="https://spark.apache.org/docs/latest/rdd-programming-guide.html" TargetMode="External"/><Relationship Id="rId30" Type="http://schemas.openxmlformats.org/officeDocument/2006/relationships/hyperlink" Target="https://learning.oreilly.com/library/view/optimizing-databricks-workloads/9781801819077/B17782_05_Final_ASB_eBook.xhtml" TargetMode="External"/><Relationship Id="rId35" Type="http://schemas.openxmlformats.org/officeDocument/2006/relationships/hyperlink" Target="https://learning.oreilly.com/library/view/optimizing-databricks-workloads/9781801819077/B17782_07_Final_ASB_eBook.xhtm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3281F-563C-4620-8940-FE06362DE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3232</TotalTime>
  <Pages>31</Pages>
  <Words>5593</Words>
  <Characters>31882</Characters>
  <Application>Microsoft Office Word</Application>
  <DocSecurity>0</DocSecurity>
  <Lines>265</Lines>
  <Paragraphs>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Mikolaj Maslanka</dc:creator>
  <cp:keywords/>
  <dc:description/>
  <cp:lastModifiedBy>Mikolaj Maslanka</cp:lastModifiedBy>
  <cp:revision>85</cp:revision>
  <cp:lastPrinted>2022-11-26T12:24:00Z</cp:lastPrinted>
  <dcterms:created xsi:type="dcterms:W3CDTF">2022-09-25T16:42:00Z</dcterms:created>
  <dcterms:modified xsi:type="dcterms:W3CDTF">2022-11-26T12:24:00Z</dcterms:modified>
</cp:coreProperties>
</file>